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F7F1D7" w14:textId="42926062" w:rsidR="000F0B43" w:rsidRPr="00C5076D" w:rsidRDefault="000F0B43" w:rsidP="00313934">
      <w:pPr>
        <w:jc w:val="center"/>
        <w:rPr>
          <w:rFonts w:ascii="Arial" w:hAnsi="Arial" w:cs="Arial"/>
          <w:b/>
          <w:bCs/>
          <w:sz w:val="24"/>
          <w:szCs w:val="28"/>
        </w:rPr>
      </w:pPr>
      <w:r w:rsidRPr="00C5076D">
        <w:rPr>
          <w:rFonts w:ascii="Arial" w:hAnsi="Arial" w:cs="Arial"/>
          <w:b/>
          <w:bCs/>
          <w:sz w:val="24"/>
          <w:szCs w:val="28"/>
        </w:rPr>
        <w:t>ZMLUVA O</w:t>
      </w:r>
      <w:r w:rsidR="00F53CAC">
        <w:rPr>
          <w:rFonts w:ascii="Arial" w:hAnsi="Arial" w:cs="Arial"/>
          <w:b/>
          <w:bCs/>
          <w:sz w:val="24"/>
          <w:szCs w:val="28"/>
        </w:rPr>
        <w:t xml:space="preserve"> SLUŽBE NAKLADANIA S ODPADOM </w:t>
      </w:r>
      <w:r w:rsidRPr="00C5076D">
        <w:rPr>
          <w:rFonts w:ascii="Arial" w:hAnsi="Arial" w:cs="Arial"/>
          <w:b/>
          <w:bCs/>
          <w:sz w:val="24"/>
          <w:szCs w:val="28"/>
        </w:rPr>
        <w:t xml:space="preserve"> </w:t>
      </w:r>
    </w:p>
    <w:p w14:paraId="0A05AD69" w14:textId="77777777" w:rsidR="000F0B43" w:rsidRPr="0011319E" w:rsidRDefault="000F0B43" w:rsidP="00313934">
      <w:pPr>
        <w:jc w:val="center"/>
        <w:rPr>
          <w:rFonts w:ascii="Arial" w:hAnsi="Arial" w:cs="Arial"/>
          <w:b/>
          <w:bCs/>
          <w:sz w:val="20"/>
          <w:szCs w:val="20"/>
        </w:rPr>
      </w:pPr>
      <w:r w:rsidRPr="0011319E">
        <w:rPr>
          <w:rFonts w:ascii="Arial" w:hAnsi="Arial" w:cs="Arial"/>
          <w:sz w:val="20"/>
          <w:szCs w:val="20"/>
        </w:rPr>
        <w:t>uzavretá v súlade s § 269 ods. 2 zákona č. 513/1991 Zb. Obchodného zákonníka v znení neskorších predpisov, (ďalej len „</w:t>
      </w:r>
      <w:r w:rsidRPr="0011319E">
        <w:rPr>
          <w:rFonts w:ascii="Arial" w:hAnsi="Arial" w:cs="Arial"/>
          <w:b/>
          <w:sz w:val="20"/>
          <w:szCs w:val="20"/>
        </w:rPr>
        <w:t>Obchodný zákonník</w:t>
      </w:r>
      <w:r w:rsidRPr="0011319E">
        <w:rPr>
          <w:rFonts w:ascii="Arial" w:hAnsi="Arial" w:cs="Arial"/>
          <w:sz w:val="20"/>
          <w:szCs w:val="20"/>
        </w:rPr>
        <w:t>“), v súlade s príslušnými ustanoveniami zákona č. 79/2015 Z. z. o odpadoch a o zmene a doplnení niektorých zákonov v znení neskorších predpisov (ďalej len „</w:t>
      </w:r>
      <w:r w:rsidRPr="0011319E">
        <w:rPr>
          <w:rFonts w:ascii="Arial" w:hAnsi="Arial" w:cs="Arial"/>
          <w:b/>
          <w:bCs/>
          <w:sz w:val="20"/>
          <w:szCs w:val="20"/>
        </w:rPr>
        <w:t>Zákon o odpadoch</w:t>
      </w:r>
      <w:r w:rsidRPr="0011319E">
        <w:rPr>
          <w:rFonts w:ascii="Arial" w:hAnsi="Arial" w:cs="Arial"/>
          <w:sz w:val="20"/>
          <w:szCs w:val="20"/>
        </w:rPr>
        <w:t>“)</w:t>
      </w:r>
    </w:p>
    <w:p w14:paraId="54DE43FC" w14:textId="30D287FC" w:rsidR="000F0B43" w:rsidRPr="0011319E" w:rsidRDefault="000F0B43" w:rsidP="00313934">
      <w:pPr>
        <w:keepNext/>
        <w:tabs>
          <w:tab w:val="left" w:pos="3765"/>
        </w:tabs>
        <w:spacing w:after="120"/>
        <w:rPr>
          <w:rFonts w:ascii="Arial" w:hAnsi="Arial" w:cs="Arial"/>
          <w:bCs/>
          <w:sz w:val="20"/>
          <w:szCs w:val="20"/>
        </w:rPr>
      </w:pPr>
      <w:r w:rsidRPr="0011319E">
        <w:rPr>
          <w:rFonts w:ascii="Arial" w:hAnsi="Arial" w:cs="Arial"/>
          <w:bCs/>
          <w:sz w:val="20"/>
          <w:szCs w:val="20"/>
        </w:rPr>
        <w:t>medzi Zmluvnými stranami:</w:t>
      </w:r>
      <w:r w:rsidRPr="0011319E">
        <w:rPr>
          <w:rFonts w:ascii="Arial" w:hAnsi="Arial" w:cs="Arial"/>
          <w:bCs/>
          <w:sz w:val="20"/>
          <w:szCs w:val="20"/>
        </w:rPr>
        <w:tab/>
      </w:r>
    </w:p>
    <w:p w14:paraId="3A44436B" w14:textId="0B6AB184" w:rsidR="000F0B43" w:rsidRPr="0011319E" w:rsidRDefault="000F0B43" w:rsidP="00313934">
      <w:pPr>
        <w:keepNext/>
        <w:rPr>
          <w:rFonts w:ascii="Arial" w:hAnsi="Arial" w:cs="Arial"/>
          <w:b/>
          <w:sz w:val="20"/>
          <w:szCs w:val="20"/>
        </w:rPr>
      </w:pPr>
      <w:r w:rsidRPr="0011319E">
        <w:rPr>
          <w:rFonts w:ascii="Arial" w:hAnsi="Arial" w:cs="Arial"/>
          <w:b/>
          <w:sz w:val="20"/>
          <w:szCs w:val="20"/>
        </w:rPr>
        <w:t>Držiteľ odpadu:</w:t>
      </w:r>
    </w:p>
    <w:p w14:paraId="67DB29AC" w14:textId="1B6C02BB" w:rsidR="000F0B43" w:rsidRPr="0011319E" w:rsidRDefault="000F0B43" w:rsidP="00313934">
      <w:pPr>
        <w:keepNext/>
        <w:spacing w:after="0"/>
        <w:rPr>
          <w:rFonts w:ascii="Arial" w:hAnsi="Arial" w:cs="Arial"/>
          <w:b/>
          <w:sz w:val="20"/>
          <w:szCs w:val="20"/>
        </w:rPr>
      </w:pPr>
      <w:r w:rsidRPr="0011319E">
        <w:rPr>
          <w:rFonts w:ascii="Arial" w:hAnsi="Arial" w:cs="Arial"/>
          <w:sz w:val="20"/>
          <w:szCs w:val="20"/>
        </w:rPr>
        <w:t>Obchodný názov:</w:t>
      </w:r>
      <w:r w:rsidRPr="0011319E">
        <w:rPr>
          <w:rFonts w:ascii="Arial" w:hAnsi="Arial" w:cs="Arial"/>
          <w:sz w:val="20"/>
          <w:szCs w:val="20"/>
        </w:rPr>
        <w:tab/>
      </w:r>
      <w:r w:rsidRPr="0011319E">
        <w:rPr>
          <w:rFonts w:ascii="Arial" w:hAnsi="Arial" w:cs="Arial"/>
          <w:b/>
          <w:sz w:val="20"/>
          <w:szCs w:val="20"/>
        </w:rPr>
        <w:t>Odvoz a likvidácia odpadu a.s. v skratke: OLO a.s.</w:t>
      </w:r>
    </w:p>
    <w:p w14:paraId="5DDAA877" w14:textId="77777777" w:rsidR="000F0B43" w:rsidRPr="0011319E" w:rsidRDefault="000F0B43" w:rsidP="00313934">
      <w:pPr>
        <w:keepNext/>
        <w:spacing w:after="0"/>
        <w:rPr>
          <w:rFonts w:ascii="Arial" w:hAnsi="Arial" w:cs="Arial"/>
          <w:sz w:val="20"/>
          <w:szCs w:val="20"/>
        </w:rPr>
      </w:pPr>
      <w:r w:rsidRPr="0011319E">
        <w:rPr>
          <w:rFonts w:ascii="Arial" w:hAnsi="Arial" w:cs="Arial"/>
          <w:sz w:val="20"/>
          <w:szCs w:val="20"/>
        </w:rPr>
        <w:t>Sídlo:</w:t>
      </w:r>
      <w:r w:rsidRPr="0011319E">
        <w:rPr>
          <w:rFonts w:ascii="Arial" w:hAnsi="Arial" w:cs="Arial"/>
          <w:sz w:val="20"/>
          <w:szCs w:val="20"/>
        </w:rPr>
        <w:tab/>
      </w:r>
      <w:r w:rsidRPr="0011319E">
        <w:rPr>
          <w:rFonts w:ascii="Arial" w:hAnsi="Arial" w:cs="Arial"/>
          <w:sz w:val="20"/>
          <w:szCs w:val="20"/>
        </w:rPr>
        <w:tab/>
      </w:r>
      <w:r w:rsidRPr="0011319E">
        <w:rPr>
          <w:rFonts w:ascii="Arial" w:hAnsi="Arial" w:cs="Arial"/>
          <w:sz w:val="20"/>
          <w:szCs w:val="20"/>
        </w:rPr>
        <w:tab/>
      </w:r>
      <w:proofErr w:type="spellStart"/>
      <w:r w:rsidRPr="0011319E">
        <w:rPr>
          <w:rFonts w:ascii="Arial" w:hAnsi="Arial" w:cs="Arial"/>
          <w:sz w:val="20"/>
          <w:szCs w:val="20"/>
        </w:rPr>
        <w:t>Ivanská</w:t>
      </w:r>
      <w:proofErr w:type="spellEnd"/>
      <w:r w:rsidRPr="0011319E">
        <w:rPr>
          <w:rFonts w:ascii="Arial" w:hAnsi="Arial" w:cs="Arial"/>
          <w:sz w:val="20"/>
          <w:szCs w:val="20"/>
        </w:rPr>
        <w:t xml:space="preserve"> cesta 22, 821 04 Bratislava</w:t>
      </w:r>
    </w:p>
    <w:p w14:paraId="287DB62C" w14:textId="77777777" w:rsidR="000F0B43" w:rsidRPr="0011319E" w:rsidRDefault="000F0B43" w:rsidP="00313934">
      <w:pPr>
        <w:keepNext/>
        <w:spacing w:after="0"/>
        <w:rPr>
          <w:rFonts w:ascii="Arial" w:hAnsi="Arial" w:cs="Arial"/>
          <w:sz w:val="20"/>
          <w:szCs w:val="20"/>
        </w:rPr>
      </w:pPr>
      <w:r w:rsidRPr="0011319E">
        <w:rPr>
          <w:rFonts w:ascii="Arial" w:hAnsi="Arial" w:cs="Arial"/>
          <w:sz w:val="20"/>
          <w:szCs w:val="20"/>
        </w:rPr>
        <w:t xml:space="preserve">Zastúpený: </w:t>
      </w:r>
      <w:r w:rsidRPr="0011319E">
        <w:rPr>
          <w:rFonts w:ascii="Arial" w:hAnsi="Arial" w:cs="Arial"/>
          <w:sz w:val="20"/>
          <w:szCs w:val="20"/>
        </w:rPr>
        <w:tab/>
      </w:r>
      <w:r w:rsidRPr="0011319E">
        <w:rPr>
          <w:rFonts w:ascii="Arial" w:hAnsi="Arial" w:cs="Arial"/>
          <w:sz w:val="20"/>
          <w:szCs w:val="20"/>
        </w:rPr>
        <w:tab/>
        <w:t>Ing. Mgr. Ivan Sokáč, PhD., MBA, predseda predstavenstva</w:t>
      </w:r>
    </w:p>
    <w:p w14:paraId="79C280C2" w14:textId="77777777" w:rsidR="000F0B43" w:rsidRPr="0011319E" w:rsidRDefault="000F0B43" w:rsidP="00313934">
      <w:pPr>
        <w:keepNext/>
        <w:spacing w:after="0"/>
        <w:rPr>
          <w:rFonts w:ascii="Arial" w:hAnsi="Arial" w:cs="Arial"/>
          <w:sz w:val="20"/>
          <w:szCs w:val="20"/>
        </w:rPr>
      </w:pPr>
      <w:r w:rsidRPr="0011319E">
        <w:rPr>
          <w:rFonts w:ascii="Arial" w:hAnsi="Arial" w:cs="Arial"/>
          <w:sz w:val="20"/>
          <w:szCs w:val="20"/>
        </w:rPr>
        <w:tab/>
      </w:r>
      <w:r w:rsidRPr="0011319E">
        <w:rPr>
          <w:rFonts w:ascii="Arial" w:hAnsi="Arial" w:cs="Arial"/>
          <w:sz w:val="20"/>
          <w:szCs w:val="20"/>
        </w:rPr>
        <w:tab/>
      </w:r>
      <w:r w:rsidRPr="0011319E">
        <w:rPr>
          <w:rFonts w:ascii="Arial" w:hAnsi="Arial" w:cs="Arial"/>
          <w:sz w:val="20"/>
          <w:szCs w:val="20"/>
        </w:rPr>
        <w:tab/>
        <w:t>Ing. Andrej Rutkovský, člen predstavenstva</w:t>
      </w:r>
    </w:p>
    <w:p w14:paraId="35D29D52" w14:textId="77777777" w:rsidR="000F0B43" w:rsidRPr="0011319E" w:rsidRDefault="000F0B43" w:rsidP="00313934">
      <w:pPr>
        <w:keepNext/>
        <w:spacing w:after="0"/>
        <w:rPr>
          <w:rFonts w:ascii="Arial" w:hAnsi="Arial" w:cs="Arial"/>
          <w:sz w:val="20"/>
          <w:szCs w:val="20"/>
        </w:rPr>
      </w:pPr>
      <w:r w:rsidRPr="0011319E">
        <w:rPr>
          <w:rFonts w:ascii="Arial" w:hAnsi="Arial" w:cs="Arial"/>
          <w:sz w:val="20"/>
          <w:szCs w:val="20"/>
        </w:rPr>
        <w:t>Štát:</w:t>
      </w:r>
      <w:r w:rsidRPr="0011319E">
        <w:rPr>
          <w:rFonts w:ascii="Arial" w:hAnsi="Arial" w:cs="Arial"/>
          <w:sz w:val="20"/>
          <w:szCs w:val="20"/>
        </w:rPr>
        <w:tab/>
      </w:r>
      <w:r w:rsidRPr="0011319E">
        <w:rPr>
          <w:rFonts w:ascii="Arial" w:hAnsi="Arial" w:cs="Arial"/>
          <w:sz w:val="20"/>
          <w:szCs w:val="20"/>
        </w:rPr>
        <w:tab/>
      </w:r>
      <w:r w:rsidRPr="0011319E">
        <w:rPr>
          <w:rFonts w:ascii="Arial" w:hAnsi="Arial" w:cs="Arial"/>
          <w:sz w:val="20"/>
          <w:szCs w:val="20"/>
        </w:rPr>
        <w:tab/>
        <w:t>Slovenská republika</w:t>
      </w:r>
    </w:p>
    <w:p w14:paraId="6BEA1C97" w14:textId="77777777" w:rsidR="000F0B43" w:rsidRPr="0011319E" w:rsidRDefault="000F0B43" w:rsidP="00313934">
      <w:pPr>
        <w:keepNext/>
        <w:autoSpaceDE w:val="0"/>
        <w:autoSpaceDN w:val="0"/>
        <w:adjustRightInd w:val="0"/>
        <w:spacing w:after="0"/>
        <w:rPr>
          <w:rFonts w:ascii="Arial" w:hAnsi="Arial" w:cs="Arial"/>
          <w:sz w:val="20"/>
          <w:szCs w:val="20"/>
        </w:rPr>
      </w:pPr>
      <w:r w:rsidRPr="0011319E">
        <w:rPr>
          <w:rFonts w:ascii="Arial" w:hAnsi="Arial" w:cs="Arial"/>
          <w:sz w:val="20"/>
          <w:szCs w:val="20"/>
        </w:rPr>
        <w:t xml:space="preserve">IČO: </w:t>
      </w:r>
      <w:r w:rsidRPr="0011319E">
        <w:rPr>
          <w:rFonts w:ascii="Arial" w:hAnsi="Arial" w:cs="Arial"/>
          <w:sz w:val="20"/>
          <w:szCs w:val="20"/>
        </w:rPr>
        <w:tab/>
      </w:r>
      <w:r w:rsidRPr="0011319E">
        <w:rPr>
          <w:rFonts w:ascii="Arial" w:hAnsi="Arial" w:cs="Arial"/>
          <w:sz w:val="20"/>
          <w:szCs w:val="20"/>
        </w:rPr>
        <w:tab/>
      </w:r>
      <w:r w:rsidRPr="0011319E">
        <w:rPr>
          <w:rFonts w:ascii="Arial" w:hAnsi="Arial" w:cs="Arial"/>
          <w:sz w:val="20"/>
          <w:szCs w:val="20"/>
        </w:rPr>
        <w:tab/>
        <w:t>00 681 300</w:t>
      </w:r>
    </w:p>
    <w:p w14:paraId="0F57C9D7" w14:textId="77777777" w:rsidR="000F0B43" w:rsidRPr="0011319E" w:rsidRDefault="000F0B43" w:rsidP="00313934">
      <w:pPr>
        <w:keepNext/>
        <w:autoSpaceDE w:val="0"/>
        <w:autoSpaceDN w:val="0"/>
        <w:adjustRightInd w:val="0"/>
        <w:spacing w:after="0"/>
        <w:rPr>
          <w:rFonts w:ascii="Arial" w:hAnsi="Arial" w:cs="Arial"/>
          <w:sz w:val="20"/>
          <w:szCs w:val="20"/>
        </w:rPr>
      </w:pPr>
      <w:r w:rsidRPr="0011319E">
        <w:rPr>
          <w:rFonts w:ascii="Arial" w:hAnsi="Arial" w:cs="Arial"/>
          <w:sz w:val="20"/>
          <w:szCs w:val="20"/>
        </w:rPr>
        <w:t xml:space="preserve">DIČ: </w:t>
      </w:r>
      <w:r w:rsidRPr="0011319E">
        <w:rPr>
          <w:rFonts w:ascii="Arial" w:hAnsi="Arial" w:cs="Arial"/>
          <w:sz w:val="20"/>
          <w:szCs w:val="20"/>
        </w:rPr>
        <w:tab/>
      </w:r>
      <w:r w:rsidRPr="0011319E">
        <w:rPr>
          <w:rFonts w:ascii="Arial" w:hAnsi="Arial" w:cs="Arial"/>
          <w:sz w:val="20"/>
          <w:szCs w:val="20"/>
        </w:rPr>
        <w:tab/>
      </w:r>
      <w:r w:rsidRPr="0011319E">
        <w:rPr>
          <w:rFonts w:ascii="Arial" w:hAnsi="Arial" w:cs="Arial"/>
          <w:sz w:val="20"/>
          <w:szCs w:val="20"/>
        </w:rPr>
        <w:tab/>
        <w:t>2020318256</w:t>
      </w:r>
    </w:p>
    <w:p w14:paraId="35E6EFAF" w14:textId="77777777" w:rsidR="000F0B43" w:rsidRPr="0011319E" w:rsidRDefault="000F0B43" w:rsidP="00313934">
      <w:pPr>
        <w:keepNext/>
        <w:autoSpaceDE w:val="0"/>
        <w:autoSpaceDN w:val="0"/>
        <w:adjustRightInd w:val="0"/>
        <w:spacing w:after="0"/>
        <w:rPr>
          <w:rFonts w:ascii="Arial" w:hAnsi="Arial" w:cs="Arial"/>
          <w:sz w:val="20"/>
          <w:szCs w:val="20"/>
        </w:rPr>
      </w:pPr>
      <w:r w:rsidRPr="0011319E">
        <w:rPr>
          <w:rFonts w:ascii="Arial" w:hAnsi="Arial" w:cs="Arial"/>
          <w:sz w:val="20"/>
          <w:szCs w:val="20"/>
        </w:rPr>
        <w:t xml:space="preserve">IČ DPH: </w:t>
      </w:r>
      <w:r w:rsidRPr="0011319E">
        <w:rPr>
          <w:rFonts w:ascii="Arial" w:hAnsi="Arial" w:cs="Arial"/>
          <w:sz w:val="20"/>
          <w:szCs w:val="20"/>
        </w:rPr>
        <w:tab/>
      </w:r>
      <w:r w:rsidRPr="0011319E">
        <w:rPr>
          <w:rFonts w:ascii="Arial" w:hAnsi="Arial" w:cs="Arial"/>
          <w:sz w:val="20"/>
          <w:szCs w:val="20"/>
        </w:rPr>
        <w:tab/>
        <w:t>SK 2020318256</w:t>
      </w:r>
    </w:p>
    <w:p w14:paraId="27A7501E" w14:textId="77777777" w:rsidR="008D3C9D" w:rsidRPr="0011319E" w:rsidRDefault="000F0B43" w:rsidP="00313934">
      <w:pPr>
        <w:keepNext/>
        <w:spacing w:after="0"/>
        <w:ind w:left="2127" w:hanging="2127"/>
        <w:rPr>
          <w:rFonts w:ascii="Arial" w:hAnsi="Arial" w:cs="Arial"/>
          <w:sz w:val="20"/>
          <w:szCs w:val="20"/>
        </w:rPr>
      </w:pPr>
      <w:r w:rsidRPr="0011319E">
        <w:rPr>
          <w:rFonts w:ascii="Arial" w:hAnsi="Arial" w:cs="Arial"/>
          <w:sz w:val="20"/>
          <w:szCs w:val="20"/>
        </w:rPr>
        <w:t>Zapísaný:</w:t>
      </w:r>
      <w:r w:rsidRPr="0011319E">
        <w:rPr>
          <w:rFonts w:ascii="Arial" w:hAnsi="Arial" w:cs="Arial"/>
          <w:sz w:val="20"/>
          <w:szCs w:val="20"/>
        </w:rPr>
        <w:tab/>
        <w:t xml:space="preserve">v Obchodnom registri Okresného súdu Bratislava I, </w:t>
      </w:r>
    </w:p>
    <w:p w14:paraId="7785D759" w14:textId="60293371" w:rsidR="000F0B43" w:rsidRPr="0011319E" w:rsidRDefault="000F0B43" w:rsidP="00313934">
      <w:pPr>
        <w:keepNext/>
        <w:spacing w:after="0"/>
        <w:ind w:left="2127" w:hanging="3"/>
        <w:rPr>
          <w:rFonts w:ascii="Arial" w:hAnsi="Arial" w:cs="Arial"/>
          <w:sz w:val="20"/>
          <w:szCs w:val="20"/>
        </w:rPr>
      </w:pPr>
      <w:r w:rsidRPr="0011319E">
        <w:rPr>
          <w:rFonts w:ascii="Arial" w:hAnsi="Arial" w:cs="Arial"/>
          <w:sz w:val="20"/>
          <w:szCs w:val="20"/>
        </w:rPr>
        <w:t>oddiel: Sa, vložka číslo: 482/B</w:t>
      </w:r>
    </w:p>
    <w:p w14:paraId="64A37C2C" w14:textId="37960ED6" w:rsidR="000F0B43" w:rsidRPr="0011319E" w:rsidRDefault="000F0B43" w:rsidP="00313934">
      <w:pPr>
        <w:keepNext/>
        <w:autoSpaceDE w:val="0"/>
        <w:autoSpaceDN w:val="0"/>
        <w:adjustRightInd w:val="0"/>
        <w:spacing w:after="0"/>
        <w:rPr>
          <w:rFonts w:ascii="Arial" w:hAnsi="Arial" w:cs="Arial"/>
          <w:sz w:val="20"/>
          <w:szCs w:val="20"/>
        </w:rPr>
      </w:pPr>
      <w:r w:rsidRPr="0011319E">
        <w:rPr>
          <w:rFonts w:ascii="Arial" w:hAnsi="Arial" w:cs="Arial"/>
          <w:sz w:val="20"/>
          <w:szCs w:val="20"/>
        </w:rPr>
        <w:t xml:space="preserve">Bankové spojenie: </w:t>
      </w:r>
      <w:r w:rsidRPr="0011319E">
        <w:rPr>
          <w:rFonts w:ascii="Arial" w:hAnsi="Arial" w:cs="Arial"/>
          <w:sz w:val="20"/>
          <w:szCs w:val="20"/>
        </w:rPr>
        <w:tab/>
      </w:r>
      <w:r w:rsidR="00DB03E2" w:rsidRPr="0011319E">
        <w:rPr>
          <w:rFonts w:ascii="Arial" w:hAnsi="Arial" w:cs="Arial"/>
          <w:sz w:val="20"/>
          <w:szCs w:val="20"/>
        </w:rPr>
        <w:t>Československá obchodná banka,</w:t>
      </w:r>
      <w:r w:rsidRPr="0011319E">
        <w:rPr>
          <w:rFonts w:ascii="Arial" w:hAnsi="Arial" w:cs="Arial"/>
          <w:sz w:val="20"/>
          <w:szCs w:val="20"/>
        </w:rPr>
        <w:t xml:space="preserve"> a.s.</w:t>
      </w:r>
    </w:p>
    <w:p w14:paraId="124372CA" w14:textId="77777777" w:rsidR="000F0B43" w:rsidRPr="0011319E" w:rsidRDefault="000F0B43" w:rsidP="00313934">
      <w:pPr>
        <w:keepNext/>
        <w:autoSpaceDE w:val="0"/>
        <w:autoSpaceDN w:val="0"/>
        <w:adjustRightInd w:val="0"/>
        <w:spacing w:after="0"/>
        <w:rPr>
          <w:rFonts w:ascii="Arial" w:hAnsi="Arial" w:cs="Arial"/>
          <w:sz w:val="20"/>
          <w:szCs w:val="20"/>
        </w:rPr>
      </w:pPr>
      <w:r w:rsidRPr="0011319E">
        <w:rPr>
          <w:rFonts w:ascii="Arial" w:hAnsi="Arial" w:cs="Arial"/>
          <w:sz w:val="20"/>
          <w:szCs w:val="20"/>
        </w:rPr>
        <w:t xml:space="preserve">IBAN: </w:t>
      </w:r>
      <w:r w:rsidRPr="0011319E">
        <w:rPr>
          <w:rFonts w:ascii="Arial" w:hAnsi="Arial" w:cs="Arial"/>
          <w:sz w:val="20"/>
          <w:szCs w:val="20"/>
        </w:rPr>
        <w:tab/>
      </w:r>
      <w:r w:rsidRPr="0011319E">
        <w:rPr>
          <w:rFonts w:ascii="Arial" w:hAnsi="Arial" w:cs="Arial"/>
          <w:sz w:val="20"/>
          <w:szCs w:val="20"/>
        </w:rPr>
        <w:tab/>
      </w:r>
      <w:r w:rsidRPr="0011319E">
        <w:rPr>
          <w:rFonts w:ascii="Arial" w:hAnsi="Arial" w:cs="Arial"/>
          <w:sz w:val="20"/>
          <w:szCs w:val="20"/>
        </w:rPr>
        <w:tab/>
        <w:t>SK37 7500 0000 0000 2533 2773</w:t>
      </w:r>
    </w:p>
    <w:p w14:paraId="0A95E526" w14:textId="60D0513E" w:rsidR="000F0B43" w:rsidRPr="0011319E" w:rsidRDefault="000F0B43" w:rsidP="00313934">
      <w:pPr>
        <w:keepNext/>
        <w:spacing w:after="0"/>
        <w:rPr>
          <w:rFonts w:ascii="Arial" w:hAnsi="Arial" w:cs="Arial"/>
          <w:sz w:val="20"/>
          <w:szCs w:val="20"/>
        </w:rPr>
      </w:pPr>
      <w:r w:rsidRPr="0011319E">
        <w:rPr>
          <w:rFonts w:ascii="Arial" w:hAnsi="Arial" w:cs="Arial"/>
          <w:sz w:val="20"/>
          <w:szCs w:val="20"/>
        </w:rPr>
        <w:t xml:space="preserve">SWIFT: </w:t>
      </w:r>
      <w:r w:rsidRPr="0011319E">
        <w:rPr>
          <w:rFonts w:ascii="Arial" w:hAnsi="Arial" w:cs="Arial"/>
          <w:sz w:val="20"/>
          <w:szCs w:val="20"/>
        </w:rPr>
        <w:tab/>
      </w:r>
      <w:r w:rsidRPr="0011319E">
        <w:rPr>
          <w:rFonts w:ascii="Arial" w:hAnsi="Arial" w:cs="Arial"/>
          <w:sz w:val="20"/>
          <w:szCs w:val="20"/>
        </w:rPr>
        <w:tab/>
        <w:t>CEKOSKBX</w:t>
      </w:r>
    </w:p>
    <w:p w14:paraId="3384A0EC" w14:textId="629D597B" w:rsidR="000F0B43" w:rsidRPr="0011319E" w:rsidRDefault="000F0B43" w:rsidP="00313934">
      <w:pPr>
        <w:spacing w:after="0"/>
        <w:ind w:left="567" w:hanging="567"/>
        <w:rPr>
          <w:rFonts w:ascii="Arial" w:hAnsi="Arial" w:cs="Arial"/>
          <w:b/>
          <w:sz w:val="20"/>
          <w:szCs w:val="20"/>
        </w:rPr>
      </w:pPr>
      <w:r w:rsidRPr="0011319E">
        <w:rPr>
          <w:rFonts w:ascii="Arial" w:hAnsi="Arial" w:cs="Arial"/>
          <w:sz w:val="20"/>
          <w:szCs w:val="20"/>
        </w:rPr>
        <w:t>(ďalej len „</w:t>
      </w:r>
      <w:r w:rsidRPr="0011319E">
        <w:rPr>
          <w:rFonts w:ascii="Arial" w:hAnsi="Arial" w:cs="Arial"/>
          <w:b/>
          <w:sz w:val="20"/>
          <w:szCs w:val="20"/>
        </w:rPr>
        <w:t>Držiteľ odpadu</w:t>
      </w:r>
      <w:r w:rsidRPr="0011319E">
        <w:rPr>
          <w:rFonts w:ascii="Arial" w:hAnsi="Arial" w:cs="Arial"/>
          <w:sz w:val="20"/>
          <w:szCs w:val="20"/>
        </w:rPr>
        <w:t>")</w:t>
      </w:r>
    </w:p>
    <w:p w14:paraId="6EA3874D" w14:textId="0BE61724" w:rsidR="00313934" w:rsidRPr="0011319E" w:rsidRDefault="00313934" w:rsidP="00313934">
      <w:pPr>
        <w:spacing w:before="80" w:after="80"/>
        <w:rPr>
          <w:rFonts w:ascii="Arial" w:hAnsi="Arial" w:cs="Arial"/>
          <w:b/>
          <w:sz w:val="20"/>
          <w:szCs w:val="20"/>
        </w:rPr>
      </w:pPr>
      <w:r w:rsidRPr="0011319E">
        <w:rPr>
          <w:rFonts w:ascii="Arial" w:hAnsi="Arial" w:cs="Arial"/>
          <w:bCs/>
          <w:sz w:val="20"/>
          <w:szCs w:val="20"/>
        </w:rPr>
        <w:t>a</w:t>
      </w:r>
    </w:p>
    <w:p w14:paraId="7ED8E7CC" w14:textId="4BD2A4B5" w:rsidR="000F0B43" w:rsidRPr="0011319E" w:rsidRDefault="0011319E" w:rsidP="00313934">
      <w:pPr>
        <w:pStyle w:val="Textkomentra"/>
        <w:rPr>
          <w:rFonts w:ascii="Arial" w:hAnsi="Arial" w:cs="Arial"/>
        </w:rPr>
      </w:pPr>
      <w:r>
        <w:rPr>
          <w:rFonts w:ascii="Arial" w:hAnsi="Arial" w:cs="Arial"/>
          <w:b/>
        </w:rPr>
        <w:t>Odberateľ</w:t>
      </w:r>
      <w:r w:rsidR="000F0B43" w:rsidRPr="0011319E">
        <w:rPr>
          <w:rFonts w:ascii="Arial" w:hAnsi="Arial" w:cs="Arial"/>
          <w:b/>
        </w:rPr>
        <w:t xml:space="preserve">: </w:t>
      </w:r>
    </w:p>
    <w:p w14:paraId="06938AAD" w14:textId="5A0C093B" w:rsidR="000F0B43" w:rsidRPr="0011319E" w:rsidRDefault="000F0B43" w:rsidP="00313934">
      <w:pPr>
        <w:spacing w:after="0"/>
        <w:rPr>
          <w:rFonts w:ascii="Arial" w:hAnsi="Arial" w:cs="Arial"/>
          <w:b/>
          <w:bCs/>
          <w:sz w:val="20"/>
          <w:szCs w:val="20"/>
        </w:rPr>
      </w:pPr>
      <w:r w:rsidRPr="0011319E">
        <w:rPr>
          <w:rFonts w:ascii="Arial" w:hAnsi="Arial" w:cs="Arial"/>
          <w:sz w:val="20"/>
          <w:szCs w:val="20"/>
        </w:rPr>
        <w:t>Obchodný názov:</w:t>
      </w:r>
      <w:r w:rsidRPr="0011319E">
        <w:rPr>
          <w:rFonts w:ascii="Arial" w:hAnsi="Arial" w:cs="Arial"/>
          <w:sz w:val="20"/>
          <w:szCs w:val="20"/>
        </w:rPr>
        <w:tab/>
      </w:r>
      <w:r w:rsidR="008D3C9D" w:rsidRPr="0011319E">
        <w:rPr>
          <w:rFonts w:ascii="Arial" w:hAnsi="Arial" w:cs="Arial"/>
          <w:sz w:val="20"/>
          <w:szCs w:val="20"/>
        </w:rPr>
        <w:t>[</w:t>
      </w:r>
      <w:r w:rsidR="008D3C9D" w:rsidRPr="0011319E">
        <w:rPr>
          <w:rFonts w:ascii="Arial" w:hAnsi="Arial" w:cs="Arial"/>
          <w:sz w:val="20"/>
          <w:szCs w:val="20"/>
          <w:highlight w:val="yellow"/>
        </w:rPr>
        <w:t>doplniť</w:t>
      </w:r>
      <w:r w:rsidR="008D3C9D" w:rsidRPr="0011319E">
        <w:rPr>
          <w:rFonts w:ascii="Arial" w:hAnsi="Arial" w:cs="Arial"/>
          <w:sz w:val="20"/>
          <w:szCs w:val="20"/>
        </w:rPr>
        <w:t>]</w:t>
      </w:r>
    </w:p>
    <w:p w14:paraId="653BC7A4" w14:textId="0DCA0CD0" w:rsidR="000F0B43" w:rsidRPr="0011319E" w:rsidRDefault="000F0B43" w:rsidP="00313934">
      <w:pPr>
        <w:spacing w:after="0"/>
        <w:ind w:left="567" w:hanging="567"/>
        <w:rPr>
          <w:rFonts w:ascii="Arial" w:hAnsi="Arial" w:cs="Arial"/>
          <w:snapToGrid w:val="0"/>
          <w:sz w:val="20"/>
          <w:szCs w:val="20"/>
        </w:rPr>
      </w:pPr>
      <w:r w:rsidRPr="0011319E">
        <w:rPr>
          <w:rFonts w:ascii="Arial" w:hAnsi="Arial" w:cs="Arial"/>
          <w:sz w:val="20"/>
          <w:szCs w:val="20"/>
        </w:rPr>
        <w:t>Sídlo:</w:t>
      </w:r>
      <w:r w:rsidRPr="0011319E">
        <w:rPr>
          <w:rFonts w:ascii="Arial" w:hAnsi="Arial" w:cs="Arial"/>
          <w:sz w:val="20"/>
          <w:szCs w:val="20"/>
        </w:rPr>
        <w:tab/>
      </w:r>
      <w:r w:rsidRPr="0011319E">
        <w:rPr>
          <w:rFonts w:ascii="Arial" w:hAnsi="Arial" w:cs="Arial"/>
          <w:sz w:val="20"/>
          <w:szCs w:val="20"/>
        </w:rPr>
        <w:tab/>
      </w:r>
      <w:r w:rsidRPr="0011319E">
        <w:rPr>
          <w:rFonts w:ascii="Arial" w:hAnsi="Arial" w:cs="Arial"/>
          <w:sz w:val="20"/>
          <w:szCs w:val="20"/>
        </w:rPr>
        <w:tab/>
      </w:r>
      <w:r w:rsidRPr="0011319E">
        <w:rPr>
          <w:rFonts w:ascii="Arial" w:hAnsi="Arial" w:cs="Arial"/>
          <w:sz w:val="20"/>
          <w:szCs w:val="20"/>
        </w:rPr>
        <w:tab/>
      </w:r>
      <w:bookmarkStart w:id="0" w:name="_Hlk99977090"/>
      <w:r w:rsidR="008D3C9D" w:rsidRPr="0011319E">
        <w:rPr>
          <w:rFonts w:ascii="Arial" w:hAnsi="Arial" w:cs="Arial"/>
          <w:sz w:val="20"/>
          <w:szCs w:val="20"/>
        </w:rPr>
        <w:t>[</w:t>
      </w:r>
      <w:r w:rsidR="008D3C9D" w:rsidRPr="0011319E">
        <w:rPr>
          <w:rFonts w:ascii="Arial" w:hAnsi="Arial" w:cs="Arial"/>
          <w:sz w:val="20"/>
          <w:szCs w:val="20"/>
          <w:highlight w:val="yellow"/>
        </w:rPr>
        <w:t>doplniť</w:t>
      </w:r>
      <w:r w:rsidR="008D3C9D" w:rsidRPr="0011319E">
        <w:rPr>
          <w:rFonts w:ascii="Arial" w:hAnsi="Arial" w:cs="Arial"/>
          <w:sz w:val="20"/>
          <w:szCs w:val="20"/>
        </w:rPr>
        <w:t>]</w:t>
      </w:r>
    </w:p>
    <w:bookmarkEnd w:id="0"/>
    <w:p w14:paraId="63C914A8" w14:textId="4B0D2DEE" w:rsidR="000F0B43" w:rsidRPr="0011319E" w:rsidRDefault="000F0B43" w:rsidP="00313934">
      <w:pPr>
        <w:spacing w:after="0"/>
        <w:ind w:left="567" w:hanging="567"/>
        <w:rPr>
          <w:rFonts w:ascii="Arial" w:hAnsi="Arial" w:cs="Arial"/>
          <w:sz w:val="20"/>
          <w:szCs w:val="20"/>
        </w:rPr>
      </w:pPr>
      <w:r w:rsidRPr="0011319E">
        <w:rPr>
          <w:rFonts w:ascii="Arial" w:hAnsi="Arial" w:cs="Arial"/>
          <w:snapToGrid w:val="0"/>
          <w:sz w:val="20"/>
          <w:szCs w:val="20"/>
        </w:rPr>
        <w:t>Zastúpený:</w:t>
      </w:r>
      <w:r w:rsidRPr="0011319E">
        <w:rPr>
          <w:rFonts w:ascii="Arial" w:hAnsi="Arial" w:cs="Arial"/>
          <w:snapToGrid w:val="0"/>
          <w:sz w:val="20"/>
          <w:szCs w:val="20"/>
        </w:rPr>
        <w:tab/>
      </w:r>
      <w:r w:rsidRPr="0011319E">
        <w:rPr>
          <w:rFonts w:ascii="Arial" w:hAnsi="Arial" w:cs="Arial"/>
          <w:snapToGrid w:val="0"/>
          <w:sz w:val="20"/>
          <w:szCs w:val="20"/>
        </w:rPr>
        <w:tab/>
      </w:r>
      <w:r w:rsidR="008D3C9D" w:rsidRPr="0011319E">
        <w:rPr>
          <w:rFonts w:ascii="Arial" w:hAnsi="Arial" w:cs="Arial"/>
          <w:sz w:val="20"/>
          <w:szCs w:val="20"/>
        </w:rPr>
        <w:t>[</w:t>
      </w:r>
      <w:r w:rsidR="008D3C9D" w:rsidRPr="0011319E">
        <w:rPr>
          <w:rFonts w:ascii="Arial" w:hAnsi="Arial" w:cs="Arial"/>
          <w:sz w:val="20"/>
          <w:szCs w:val="20"/>
          <w:highlight w:val="yellow"/>
        </w:rPr>
        <w:t>doplniť</w:t>
      </w:r>
      <w:r w:rsidR="008D3C9D" w:rsidRPr="0011319E">
        <w:rPr>
          <w:rFonts w:ascii="Arial" w:hAnsi="Arial" w:cs="Arial"/>
          <w:sz w:val="20"/>
          <w:szCs w:val="20"/>
        </w:rPr>
        <w:t>]</w:t>
      </w:r>
    </w:p>
    <w:p w14:paraId="342A5E5A" w14:textId="2473F8D4" w:rsidR="000F0B43" w:rsidRPr="0011319E" w:rsidRDefault="000F0B43" w:rsidP="00313934">
      <w:pPr>
        <w:spacing w:after="0"/>
        <w:ind w:left="567" w:hanging="567"/>
        <w:rPr>
          <w:rFonts w:ascii="Arial" w:hAnsi="Arial" w:cs="Arial"/>
          <w:sz w:val="20"/>
          <w:szCs w:val="20"/>
        </w:rPr>
      </w:pPr>
      <w:r w:rsidRPr="0011319E">
        <w:rPr>
          <w:rFonts w:ascii="Arial" w:hAnsi="Arial" w:cs="Arial"/>
          <w:sz w:val="20"/>
          <w:szCs w:val="20"/>
        </w:rPr>
        <w:t>Štát:</w:t>
      </w:r>
      <w:r w:rsidRPr="0011319E">
        <w:rPr>
          <w:rFonts w:ascii="Arial" w:hAnsi="Arial" w:cs="Arial"/>
          <w:sz w:val="20"/>
          <w:szCs w:val="20"/>
        </w:rPr>
        <w:tab/>
      </w:r>
      <w:r w:rsidRPr="0011319E">
        <w:rPr>
          <w:rFonts w:ascii="Arial" w:hAnsi="Arial" w:cs="Arial"/>
          <w:sz w:val="20"/>
          <w:szCs w:val="20"/>
        </w:rPr>
        <w:tab/>
      </w:r>
      <w:r w:rsidRPr="0011319E">
        <w:rPr>
          <w:rFonts w:ascii="Arial" w:hAnsi="Arial" w:cs="Arial"/>
          <w:sz w:val="20"/>
          <w:szCs w:val="20"/>
        </w:rPr>
        <w:tab/>
      </w:r>
      <w:r w:rsidRPr="0011319E">
        <w:rPr>
          <w:rFonts w:ascii="Arial" w:hAnsi="Arial" w:cs="Arial"/>
          <w:sz w:val="20"/>
          <w:szCs w:val="20"/>
        </w:rPr>
        <w:tab/>
      </w:r>
      <w:r w:rsidR="008D3C9D" w:rsidRPr="0011319E">
        <w:rPr>
          <w:rFonts w:ascii="Arial" w:hAnsi="Arial" w:cs="Arial"/>
          <w:sz w:val="20"/>
          <w:szCs w:val="20"/>
        </w:rPr>
        <w:t>[</w:t>
      </w:r>
      <w:r w:rsidR="008D3C9D" w:rsidRPr="0011319E">
        <w:rPr>
          <w:rFonts w:ascii="Arial" w:hAnsi="Arial" w:cs="Arial"/>
          <w:sz w:val="20"/>
          <w:szCs w:val="20"/>
          <w:highlight w:val="yellow"/>
        </w:rPr>
        <w:t>doplniť</w:t>
      </w:r>
      <w:r w:rsidR="008D3C9D" w:rsidRPr="0011319E">
        <w:rPr>
          <w:rFonts w:ascii="Arial" w:hAnsi="Arial" w:cs="Arial"/>
          <w:sz w:val="20"/>
          <w:szCs w:val="20"/>
        </w:rPr>
        <w:t>]</w:t>
      </w:r>
    </w:p>
    <w:p w14:paraId="360B4A33" w14:textId="77777777" w:rsidR="008D3C9D" w:rsidRPr="0011319E" w:rsidRDefault="000F0B43" w:rsidP="00313934">
      <w:pPr>
        <w:spacing w:after="0"/>
        <w:ind w:left="567" w:hanging="567"/>
        <w:rPr>
          <w:rFonts w:ascii="Arial" w:hAnsi="Arial" w:cs="Arial"/>
          <w:sz w:val="20"/>
          <w:szCs w:val="20"/>
        </w:rPr>
      </w:pPr>
      <w:r w:rsidRPr="0011319E">
        <w:rPr>
          <w:rFonts w:ascii="Arial" w:hAnsi="Arial" w:cs="Arial"/>
          <w:sz w:val="20"/>
          <w:szCs w:val="20"/>
        </w:rPr>
        <w:t>IČO:</w:t>
      </w:r>
      <w:r w:rsidRPr="0011319E">
        <w:rPr>
          <w:rFonts w:ascii="Arial" w:hAnsi="Arial" w:cs="Arial"/>
          <w:sz w:val="20"/>
          <w:szCs w:val="20"/>
        </w:rPr>
        <w:tab/>
      </w:r>
      <w:r w:rsidRPr="0011319E">
        <w:rPr>
          <w:rFonts w:ascii="Arial" w:hAnsi="Arial" w:cs="Arial"/>
          <w:sz w:val="20"/>
          <w:szCs w:val="20"/>
        </w:rPr>
        <w:tab/>
      </w:r>
      <w:r w:rsidRPr="0011319E">
        <w:rPr>
          <w:rFonts w:ascii="Arial" w:hAnsi="Arial" w:cs="Arial"/>
          <w:sz w:val="20"/>
          <w:szCs w:val="20"/>
        </w:rPr>
        <w:tab/>
      </w:r>
      <w:r w:rsidRPr="0011319E">
        <w:rPr>
          <w:rFonts w:ascii="Arial" w:hAnsi="Arial" w:cs="Arial"/>
          <w:sz w:val="20"/>
          <w:szCs w:val="20"/>
        </w:rPr>
        <w:tab/>
      </w:r>
      <w:r w:rsidR="008D3C9D" w:rsidRPr="0011319E">
        <w:rPr>
          <w:rFonts w:ascii="Arial" w:hAnsi="Arial" w:cs="Arial"/>
          <w:sz w:val="20"/>
          <w:szCs w:val="20"/>
        </w:rPr>
        <w:t>[</w:t>
      </w:r>
      <w:r w:rsidR="008D3C9D" w:rsidRPr="0011319E">
        <w:rPr>
          <w:rFonts w:ascii="Arial" w:hAnsi="Arial" w:cs="Arial"/>
          <w:sz w:val="20"/>
          <w:szCs w:val="20"/>
          <w:highlight w:val="yellow"/>
        </w:rPr>
        <w:t>doplniť</w:t>
      </w:r>
      <w:r w:rsidR="008D3C9D" w:rsidRPr="0011319E">
        <w:rPr>
          <w:rFonts w:ascii="Arial" w:hAnsi="Arial" w:cs="Arial"/>
          <w:sz w:val="20"/>
          <w:szCs w:val="20"/>
        </w:rPr>
        <w:t>]</w:t>
      </w:r>
    </w:p>
    <w:p w14:paraId="3B348489" w14:textId="742D856F" w:rsidR="000F0B43" w:rsidRPr="0011319E" w:rsidRDefault="000F0B43" w:rsidP="00313934">
      <w:pPr>
        <w:spacing w:after="0"/>
        <w:ind w:left="567" w:hanging="567"/>
        <w:rPr>
          <w:rFonts w:ascii="Arial" w:hAnsi="Arial" w:cs="Arial"/>
          <w:sz w:val="20"/>
          <w:szCs w:val="20"/>
        </w:rPr>
      </w:pPr>
      <w:r w:rsidRPr="0011319E">
        <w:rPr>
          <w:rFonts w:ascii="Arial" w:hAnsi="Arial" w:cs="Arial"/>
          <w:sz w:val="20"/>
          <w:szCs w:val="20"/>
        </w:rPr>
        <w:t xml:space="preserve">DIČ: </w:t>
      </w:r>
      <w:r w:rsidRPr="0011319E">
        <w:rPr>
          <w:rFonts w:ascii="Arial" w:hAnsi="Arial" w:cs="Arial"/>
          <w:sz w:val="20"/>
          <w:szCs w:val="20"/>
        </w:rPr>
        <w:tab/>
      </w:r>
      <w:r w:rsidRPr="0011319E">
        <w:rPr>
          <w:rFonts w:ascii="Arial" w:hAnsi="Arial" w:cs="Arial"/>
          <w:sz w:val="20"/>
          <w:szCs w:val="20"/>
        </w:rPr>
        <w:tab/>
      </w:r>
      <w:r w:rsidRPr="0011319E">
        <w:rPr>
          <w:rFonts w:ascii="Arial" w:hAnsi="Arial" w:cs="Arial"/>
          <w:sz w:val="20"/>
          <w:szCs w:val="20"/>
        </w:rPr>
        <w:tab/>
      </w:r>
      <w:r w:rsidRPr="0011319E">
        <w:rPr>
          <w:rFonts w:ascii="Arial" w:hAnsi="Arial" w:cs="Arial"/>
          <w:sz w:val="20"/>
          <w:szCs w:val="20"/>
        </w:rPr>
        <w:tab/>
      </w:r>
      <w:r w:rsidR="008D3C9D" w:rsidRPr="0011319E">
        <w:rPr>
          <w:rFonts w:ascii="Arial" w:hAnsi="Arial" w:cs="Arial"/>
          <w:sz w:val="20"/>
          <w:szCs w:val="20"/>
        </w:rPr>
        <w:t>[</w:t>
      </w:r>
      <w:r w:rsidR="008D3C9D" w:rsidRPr="0011319E">
        <w:rPr>
          <w:rFonts w:ascii="Arial" w:hAnsi="Arial" w:cs="Arial"/>
          <w:sz w:val="20"/>
          <w:szCs w:val="20"/>
          <w:highlight w:val="yellow"/>
        </w:rPr>
        <w:t>doplniť</w:t>
      </w:r>
      <w:r w:rsidR="008D3C9D" w:rsidRPr="0011319E">
        <w:rPr>
          <w:rFonts w:ascii="Arial" w:hAnsi="Arial" w:cs="Arial"/>
          <w:sz w:val="20"/>
          <w:szCs w:val="20"/>
        </w:rPr>
        <w:t>]</w:t>
      </w:r>
    </w:p>
    <w:p w14:paraId="3B244799" w14:textId="77777777" w:rsidR="008D3C9D" w:rsidRPr="0011319E" w:rsidRDefault="000F0B43" w:rsidP="00313934">
      <w:pPr>
        <w:spacing w:after="0"/>
        <w:ind w:left="567" w:hanging="567"/>
        <w:rPr>
          <w:rFonts w:ascii="Arial" w:hAnsi="Arial" w:cs="Arial"/>
          <w:sz w:val="20"/>
          <w:szCs w:val="20"/>
        </w:rPr>
      </w:pPr>
      <w:r w:rsidRPr="0011319E">
        <w:rPr>
          <w:rFonts w:ascii="Arial" w:hAnsi="Arial" w:cs="Arial"/>
          <w:sz w:val="20"/>
          <w:szCs w:val="20"/>
        </w:rPr>
        <w:t xml:space="preserve">IČ DPH: </w:t>
      </w:r>
      <w:r w:rsidRPr="0011319E">
        <w:rPr>
          <w:rFonts w:ascii="Arial" w:hAnsi="Arial" w:cs="Arial"/>
          <w:sz w:val="20"/>
          <w:szCs w:val="20"/>
        </w:rPr>
        <w:tab/>
      </w:r>
      <w:r w:rsidRPr="0011319E">
        <w:rPr>
          <w:rFonts w:ascii="Arial" w:hAnsi="Arial" w:cs="Arial"/>
          <w:sz w:val="20"/>
          <w:szCs w:val="20"/>
        </w:rPr>
        <w:tab/>
      </w:r>
      <w:r w:rsidR="008D3C9D" w:rsidRPr="0011319E">
        <w:rPr>
          <w:rFonts w:ascii="Arial" w:hAnsi="Arial" w:cs="Arial"/>
          <w:sz w:val="20"/>
          <w:szCs w:val="20"/>
        </w:rPr>
        <w:t>[</w:t>
      </w:r>
      <w:r w:rsidR="008D3C9D" w:rsidRPr="0011319E">
        <w:rPr>
          <w:rFonts w:ascii="Arial" w:hAnsi="Arial" w:cs="Arial"/>
          <w:sz w:val="20"/>
          <w:szCs w:val="20"/>
          <w:highlight w:val="yellow"/>
        </w:rPr>
        <w:t>doplniť</w:t>
      </w:r>
      <w:r w:rsidR="008D3C9D" w:rsidRPr="0011319E">
        <w:rPr>
          <w:rFonts w:ascii="Arial" w:hAnsi="Arial" w:cs="Arial"/>
          <w:sz w:val="20"/>
          <w:szCs w:val="20"/>
        </w:rPr>
        <w:t>]</w:t>
      </w:r>
    </w:p>
    <w:p w14:paraId="29B5E3B2" w14:textId="763F99E8" w:rsidR="000F0B43" w:rsidRPr="0011319E" w:rsidRDefault="000F0B43" w:rsidP="00313934">
      <w:pPr>
        <w:spacing w:after="0"/>
        <w:ind w:left="567" w:hanging="567"/>
        <w:rPr>
          <w:rFonts w:ascii="Arial" w:hAnsi="Arial" w:cs="Arial"/>
          <w:sz w:val="20"/>
          <w:szCs w:val="20"/>
        </w:rPr>
      </w:pPr>
      <w:r w:rsidRPr="0011319E">
        <w:rPr>
          <w:rFonts w:ascii="Arial" w:hAnsi="Arial" w:cs="Arial"/>
          <w:sz w:val="20"/>
          <w:szCs w:val="20"/>
        </w:rPr>
        <w:t>Zapísaný:</w:t>
      </w:r>
      <w:r w:rsidRPr="0011319E">
        <w:rPr>
          <w:rFonts w:ascii="Arial" w:hAnsi="Arial" w:cs="Arial"/>
          <w:sz w:val="20"/>
          <w:szCs w:val="20"/>
        </w:rPr>
        <w:tab/>
      </w:r>
      <w:r w:rsidRPr="0011319E">
        <w:rPr>
          <w:rFonts w:ascii="Arial" w:hAnsi="Arial" w:cs="Arial"/>
          <w:sz w:val="20"/>
          <w:szCs w:val="20"/>
        </w:rPr>
        <w:tab/>
        <w:t xml:space="preserve">Obchodný register Okresného súdu </w:t>
      </w:r>
      <w:r w:rsidR="008D3C9D" w:rsidRPr="0011319E">
        <w:rPr>
          <w:rFonts w:ascii="Arial" w:hAnsi="Arial" w:cs="Arial"/>
          <w:sz w:val="20"/>
          <w:szCs w:val="20"/>
        </w:rPr>
        <w:t>[</w:t>
      </w:r>
      <w:r w:rsidR="008D3C9D" w:rsidRPr="0011319E">
        <w:rPr>
          <w:rFonts w:ascii="Arial" w:hAnsi="Arial" w:cs="Arial"/>
          <w:sz w:val="20"/>
          <w:szCs w:val="20"/>
          <w:highlight w:val="yellow"/>
        </w:rPr>
        <w:t>doplniť</w:t>
      </w:r>
      <w:r w:rsidR="008D3C9D" w:rsidRPr="0011319E">
        <w:rPr>
          <w:rFonts w:ascii="Arial" w:hAnsi="Arial" w:cs="Arial"/>
          <w:sz w:val="20"/>
          <w:szCs w:val="20"/>
        </w:rPr>
        <w:t>]</w:t>
      </w:r>
      <w:r w:rsidRPr="0011319E">
        <w:rPr>
          <w:rFonts w:ascii="Arial" w:hAnsi="Arial" w:cs="Arial"/>
          <w:sz w:val="20"/>
          <w:szCs w:val="20"/>
        </w:rPr>
        <w:t>,</w:t>
      </w:r>
    </w:p>
    <w:p w14:paraId="41ECFD21" w14:textId="4D3CFC39" w:rsidR="000F0B43" w:rsidRPr="0011319E" w:rsidRDefault="000F0B43" w:rsidP="00313934">
      <w:pPr>
        <w:spacing w:after="0"/>
        <w:ind w:left="1983" w:firstLine="141"/>
        <w:rPr>
          <w:rFonts w:ascii="Arial" w:hAnsi="Arial" w:cs="Arial"/>
          <w:sz w:val="20"/>
          <w:szCs w:val="20"/>
        </w:rPr>
      </w:pPr>
      <w:r w:rsidRPr="0011319E">
        <w:rPr>
          <w:rFonts w:ascii="Arial" w:hAnsi="Arial" w:cs="Arial"/>
          <w:sz w:val="20"/>
          <w:szCs w:val="20"/>
        </w:rPr>
        <w:t xml:space="preserve">oddiel: </w:t>
      </w:r>
      <w:r w:rsidR="008D3C9D" w:rsidRPr="0011319E">
        <w:rPr>
          <w:rFonts w:ascii="Arial" w:hAnsi="Arial" w:cs="Arial"/>
          <w:sz w:val="20"/>
          <w:szCs w:val="20"/>
        </w:rPr>
        <w:t>[</w:t>
      </w:r>
      <w:r w:rsidR="008D3C9D" w:rsidRPr="0011319E">
        <w:rPr>
          <w:rFonts w:ascii="Arial" w:hAnsi="Arial" w:cs="Arial"/>
          <w:sz w:val="20"/>
          <w:szCs w:val="20"/>
          <w:highlight w:val="yellow"/>
        </w:rPr>
        <w:t>doplniť</w:t>
      </w:r>
      <w:r w:rsidR="008D3C9D" w:rsidRPr="0011319E">
        <w:rPr>
          <w:rFonts w:ascii="Arial" w:hAnsi="Arial" w:cs="Arial"/>
          <w:sz w:val="20"/>
          <w:szCs w:val="20"/>
        </w:rPr>
        <w:t>]</w:t>
      </w:r>
      <w:r w:rsidRPr="0011319E">
        <w:rPr>
          <w:rFonts w:ascii="Arial" w:hAnsi="Arial" w:cs="Arial"/>
          <w:sz w:val="20"/>
          <w:szCs w:val="20"/>
        </w:rPr>
        <w:t xml:space="preserve">, vložka č. </w:t>
      </w:r>
      <w:r w:rsidR="008D3C9D" w:rsidRPr="0011319E">
        <w:rPr>
          <w:rFonts w:ascii="Arial" w:hAnsi="Arial" w:cs="Arial"/>
          <w:sz w:val="20"/>
          <w:szCs w:val="20"/>
        </w:rPr>
        <w:t>[</w:t>
      </w:r>
      <w:r w:rsidR="008D3C9D" w:rsidRPr="0011319E">
        <w:rPr>
          <w:rFonts w:ascii="Arial" w:hAnsi="Arial" w:cs="Arial"/>
          <w:sz w:val="20"/>
          <w:szCs w:val="20"/>
          <w:highlight w:val="yellow"/>
        </w:rPr>
        <w:t>doplniť</w:t>
      </w:r>
      <w:r w:rsidR="008D3C9D" w:rsidRPr="0011319E">
        <w:rPr>
          <w:rFonts w:ascii="Arial" w:hAnsi="Arial" w:cs="Arial"/>
          <w:sz w:val="20"/>
          <w:szCs w:val="20"/>
        </w:rPr>
        <w:t>]</w:t>
      </w:r>
    </w:p>
    <w:p w14:paraId="3BB7B02F" w14:textId="1A13447C" w:rsidR="000F0B43" w:rsidRPr="0011319E" w:rsidRDefault="000F0B43" w:rsidP="00313934">
      <w:pPr>
        <w:spacing w:after="0"/>
        <w:ind w:left="567" w:hanging="567"/>
        <w:rPr>
          <w:rFonts w:ascii="Arial" w:hAnsi="Arial" w:cs="Arial"/>
          <w:snapToGrid w:val="0"/>
          <w:sz w:val="20"/>
          <w:szCs w:val="20"/>
        </w:rPr>
      </w:pPr>
      <w:r w:rsidRPr="0011319E">
        <w:rPr>
          <w:rFonts w:ascii="Arial" w:hAnsi="Arial" w:cs="Arial"/>
          <w:sz w:val="20"/>
          <w:szCs w:val="20"/>
        </w:rPr>
        <w:t>Bankové spojenie:</w:t>
      </w:r>
      <w:r w:rsidRPr="0011319E">
        <w:rPr>
          <w:rFonts w:ascii="Arial" w:hAnsi="Arial" w:cs="Arial"/>
          <w:sz w:val="20"/>
          <w:szCs w:val="20"/>
        </w:rPr>
        <w:tab/>
      </w:r>
      <w:r w:rsidR="008D3C9D" w:rsidRPr="0011319E">
        <w:rPr>
          <w:rFonts w:ascii="Arial" w:hAnsi="Arial" w:cs="Arial"/>
          <w:sz w:val="20"/>
          <w:szCs w:val="20"/>
        </w:rPr>
        <w:t>[</w:t>
      </w:r>
      <w:r w:rsidR="008D3C9D" w:rsidRPr="0011319E">
        <w:rPr>
          <w:rFonts w:ascii="Arial" w:hAnsi="Arial" w:cs="Arial"/>
          <w:sz w:val="20"/>
          <w:szCs w:val="20"/>
          <w:highlight w:val="yellow"/>
        </w:rPr>
        <w:t>doplniť</w:t>
      </w:r>
      <w:r w:rsidR="008D3C9D" w:rsidRPr="0011319E">
        <w:rPr>
          <w:rFonts w:ascii="Arial" w:hAnsi="Arial" w:cs="Arial"/>
          <w:sz w:val="20"/>
          <w:szCs w:val="20"/>
        </w:rPr>
        <w:t>]</w:t>
      </w:r>
      <w:r w:rsidRPr="0011319E">
        <w:rPr>
          <w:rFonts w:ascii="Arial" w:hAnsi="Arial" w:cs="Arial"/>
          <w:sz w:val="20"/>
          <w:szCs w:val="20"/>
        </w:rPr>
        <w:tab/>
      </w:r>
    </w:p>
    <w:p w14:paraId="32B0661B" w14:textId="31CA66C8" w:rsidR="000F0B43" w:rsidRPr="0011319E" w:rsidRDefault="000F0B43" w:rsidP="00313934">
      <w:pPr>
        <w:keepNext/>
        <w:spacing w:after="0"/>
        <w:rPr>
          <w:rFonts w:ascii="Arial" w:hAnsi="Arial" w:cs="Arial"/>
          <w:snapToGrid w:val="0"/>
          <w:sz w:val="20"/>
          <w:szCs w:val="20"/>
        </w:rPr>
      </w:pPr>
      <w:r w:rsidRPr="0011319E">
        <w:rPr>
          <w:rFonts w:ascii="Arial" w:hAnsi="Arial" w:cs="Arial"/>
          <w:snapToGrid w:val="0"/>
          <w:sz w:val="20"/>
          <w:szCs w:val="20"/>
        </w:rPr>
        <w:t>IBAN:</w:t>
      </w:r>
      <w:r w:rsidRPr="0011319E">
        <w:rPr>
          <w:rFonts w:ascii="Arial" w:hAnsi="Arial" w:cs="Arial"/>
          <w:sz w:val="20"/>
          <w:szCs w:val="20"/>
        </w:rPr>
        <w:tab/>
      </w:r>
      <w:r w:rsidRPr="0011319E">
        <w:rPr>
          <w:rFonts w:ascii="Arial" w:hAnsi="Arial" w:cs="Arial"/>
          <w:sz w:val="20"/>
          <w:szCs w:val="20"/>
        </w:rPr>
        <w:tab/>
      </w:r>
      <w:r w:rsidRPr="0011319E">
        <w:rPr>
          <w:rFonts w:ascii="Arial" w:hAnsi="Arial" w:cs="Arial"/>
          <w:sz w:val="20"/>
          <w:szCs w:val="20"/>
        </w:rPr>
        <w:tab/>
      </w:r>
      <w:r w:rsidR="008D3C9D" w:rsidRPr="0011319E">
        <w:rPr>
          <w:rFonts w:ascii="Arial" w:hAnsi="Arial" w:cs="Arial"/>
          <w:sz w:val="20"/>
          <w:szCs w:val="20"/>
        </w:rPr>
        <w:t>[</w:t>
      </w:r>
      <w:r w:rsidR="008D3C9D" w:rsidRPr="0011319E">
        <w:rPr>
          <w:rFonts w:ascii="Arial" w:hAnsi="Arial" w:cs="Arial"/>
          <w:sz w:val="20"/>
          <w:szCs w:val="20"/>
          <w:highlight w:val="yellow"/>
        </w:rPr>
        <w:t>doplniť</w:t>
      </w:r>
      <w:r w:rsidR="008D3C9D" w:rsidRPr="0011319E">
        <w:rPr>
          <w:rFonts w:ascii="Arial" w:hAnsi="Arial" w:cs="Arial"/>
          <w:sz w:val="20"/>
          <w:szCs w:val="20"/>
        </w:rPr>
        <w:t>]</w:t>
      </w:r>
    </w:p>
    <w:p w14:paraId="3449F72C" w14:textId="0EC79C16" w:rsidR="000F0B43" w:rsidRPr="0011319E" w:rsidRDefault="000F0B43" w:rsidP="00313934">
      <w:pPr>
        <w:keepNext/>
        <w:spacing w:after="0"/>
        <w:rPr>
          <w:rFonts w:ascii="Arial" w:hAnsi="Arial" w:cs="Arial"/>
          <w:sz w:val="20"/>
          <w:szCs w:val="20"/>
        </w:rPr>
      </w:pPr>
      <w:r w:rsidRPr="0011319E">
        <w:rPr>
          <w:rFonts w:ascii="Arial" w:hAnsi="Arial" w:cs="Arial"/>
          <w:snapToGrid w:val="0"/>
          <w:sz w:val="20"/>
          <w:szCs w:val="20"/>
        </w:rPr>
        <w:t>SWIFT:</w:t>
      </w:r>
      <w:r w:rsidRPr="0011319E">
        <w:rPr>
          <w:rFonts w:ascii="Arial" w:hAnsi="Arial" w:cs="Arial"/>
          <w:snapToGrid w:val="0"/>
          <w:sz w:val="20"/>
          <w:szCs w:val="20"/>
        </w:rPr>
        <w:tab/>
      </w:r>
      <w:r w:rsidRPr="0011319E">
        <w:rPr>
          <w:rFonts w:ascii="Arial" w:hAnsi="Arial" w:cs="Arial"/>
          <w:snapToGrid w:val="0"/>
          <w:sz w:val="20"/>
          <w:szCs w:val="20"/>
        </w:rPr>
        <w:tab/>
      </w:r>
      <w:r w:rsidRPr="0011319E">
        <w:rPr>
          <w:rFonts w:ascii="Arial" w:hAnsi="Arial" w:cs="Arial"/>
          <w:snapToGrid w:val="0"/>
          <w:sz w:val="20"/>
          <w:szCs w:val="20"/>
        </w:rPr>
        <w:tab/>
      </w:r>
      <w:r w:rsidR="008D3C9D" w:rsidRPr="0011319E">
        <w:rPr>
          <w:rFonts w:ascii="Arial" w:hAnsi="Arial" w:cs="Arial"/>
          <w:sz w:val="20"/>
          <w:szCs w:val="20"/>
        </w:rPr>
        <w:t>[</w:t>
      </w:r>
      <w:r w:rsidR="008D3C9D" w:rsidRPr="0011319E">
        <w:rPr>
          <w:rFonts w:ascii="Arial" w:hAnsi="Arial" w:cs="Arial"/>
          <w:sz w:val="20"/>
          <w:szCs w:val="20"/>
          <w:highlight w:val="yellow"/>
        </w:rPr>
        <w:t>doplniť</w:t>
      </w:r>
      <w:r w:rsidR="008D3C9D" w:rsidRPr="0011319E">
        <w:rPr>
          <w:rFonts w:ascii="Arial" w:hAnsi="Arial" w:cs="Arial"/>
          <w:sz w:val="20"/>
          <w:szCs w:val="20"/>
        </w:rPr>
        <w:t>]</w:t>
      </w:r>
    </w:p>
    <w:p w14:paraId="428DD912" w14:textId="77777777" w:rsidR="000F0B43" w:rsidRPr="0011319E" w:rsidRDefault="000F0B43" w:rsidP="00313934">
      <w:pPr>
        <w:keepNext/>
        <w:spacing w:after="0"/>
        <w:rPr>
          <w:rFonts w:ascii="Arial" w:hAnsi="Arial" w:cs="Arial"/>
          <w:sz w:val="20"/>
          <w:szCs w:val="20"/>
        </w:rPr>
      </w:pPr>
    </w:p>
    <w:p w14:paraId="21038D91" w14:textId="4F3E1014" w:rsidR="000F0B43" w:rsidRPr="0011319E" w:rsidRDefault="000F0B43" w:rsidP="00313934">
      <w:pPr>
        <w:keepNext/>
        <w:spacing w:after="0"/>
        <w:rPr>
          <w:rFonts w:ascii="Arial" w:hAnsi="Arial" w:cs="Arial"/>
          <w:sz w:val="20"/>
          <w:szCs w:val="20"/>
        </w:rPr>
      </w:pPr>
      <w:r w:rsidRPr="0011319E">
        <w:rPr>
          <w:rFonts w:ascii="Arial" w:hAnsi="Arial" w:cs="Arial"/>
          <w:sz w:val="20"/>
          <w:szCs w:val="20"/>
        </w:rPr>
        <w:t>(ďalej len „</w:t>
      </w:r>
      <w:r w:rsidR="0011319E">
        <w:rPr>
          <w:rFonts w:ascii="Arial" w:hAnsi="Arial" w:cs="Arial"/>
          <w:b/>
          <w:sz w:val="20"/>
          <w:szCs w:val="20"/>
        </w:rPr>
        <w:t>Odberateľ</w:t>
      </w:r>
      <w:r w:rsidRPr="0011319E">
        <w:rPr>
          <w:rFonts w:ascii="Arial" w:hAnsi="Arial" w:cs="Arial"/>
          <w:sz w:val="20"/>
          <w:szCs w:val="20"/>
        </w:rPr>
        <w:t>")</w:t>
      </w:r>
    </w:p>
    <w:p w14:paraId="205AB64A" w14:textId="377C429D" w:rsidR="000F0B43" w:rsidRPr="0011319E" w:rsidRDefault="000F0B43" w:rsidP="00313934">
      <w:pPr>
        <w:spacing w:after="0"/>
        <w:jc w:val="both"/>
        <w:rPr>
          <w:rFonts w:ascii="Arial" w:hAnsi="Arial" w:cs="Arial"/>
          <w:sz w:val="20"/>
          <w:szCs w:val="20"/>
        </w:rPr>
      </w:pPr>
      <w:r w:rsidRPr="0011319E">
        <w:rPr>
          <w:rFonts w:ascii="Arial" w:hAnsi="Arial" w:cs="Arial"/>
          <w:sz w:val="20"/>
          <w:szCs w:val="20"/>
        </w:rPr>
        <w:t xml:space="preserve">(Držiteľ odpadu a </w:t>
      </w:r>
      <w:r w:rsidR="0011319E">
        <w:rPr>
          <w:rFonts w:ascii="Arial" w:hAnsi="Arial" w:cs="Arial"/>
          <w:sz w:val="20"/>
          <w:szCs w:val="20"/>
        </w:rPr>
        <w:t>Odberateľ</w:t>
      </w:r>
      <w:r w:rsidRPr="0011319E">
        <w:rPr>
          <w:rFonts w:ascii="Arial" w:hAnsi="Arial" w:cs="Arial"/>
          <w:sz w:val="20"/>
          <w:szCs w:val="20"/>
        </w:rPr>
        <w:t xml:space="preserve"> </w:t>
      </w:r>
      <w:r w:rsidR="00DB03E2" w:rsidRPr="0011319E">
        <w:rPr>
          <w:rFonts w:ascii="Arial" w:hAnsi="Arial" w:cs="Arial"/>
          <w:sz w:val="20"/>
          <w:szCs w:val="20"/>
        </w:rPr>
        <w:t>spolu ďalej</w:t>
      </w:r>
      <w:r w:rsidRPr="0011319E">
        <w:rPr>
          <w:rFonts w:ascii="Arial" w:hAnsi="Arial" w:cs="Arial"/>
          <w:sz w:val="20"/>
          <w:szCs w:val="20"/>
        </w:rPr>
        <w:t xml:space="preserve"> len „</w:t>
      </w:r>
      <w:r w:rsidRPr="0011319E">
        <w:rPr>
          <w:rFonts w:ascii="Arial" w:hAnsi="Arial" w:cs="Arial"/>
          <w:b/>
          <w:bCs/>
          <w:sz w:val="20"/>
          <w:szCs w:val="20"/>
        </w:rPr>
        <w:t>Zmluvné strany</w:t>
      </w:r>
      <w:r w:rsidRPr="0011319E">
        <w:rPr>
          <w:rFonts w:ascii="Arial" w:hAnsi="Arial" w:cs="Arial"/>
          <w:sz w:val="20"/>
          <w:szCs w:val="20"/>
        </w:rPr>
        <w:t>"</w:t>
      </w:r>
      <w:r w:rsidR="00B92FAF">
        <w:rPr>
          <w:rFonts w:ascii="Arial" w:hAnsi="Arial" w:cs="Arial"/>
          <w:sz w:val="20"/>
          <w:szCs w:val="20"/>
        </w:rPr>
        <w:t xml:space="preserve"> alebo jednotlivo „</w:t>
      </w:r>
      <w:r w:rsidR="00B92FAF" w:rsidRPr="00B92FAF">
        <w:rPr>
          <w:rFonts w:ascii="Arial" w:hAnsi="Arial" w:cs="Arial"/>
          <w:b/>
          <w:bCs/>
          <w:sz w:val="20"/>
          <w:szCs w:val="20"/>
        </w:rPr>
        <w:t>Zmluvná strana</w:t>
      </w:r>
      <w:r w:rsidR="00B92FAF">
        <w:rPr>
          <w:rFonts w:ascii="Arial" w:hAnsi="Arial" w:cs="Arial"/>
          <w:sz w:val="20"/>
          <w:szCs w:val="20"/>
        </w:rPr>
        <w:t>“</w:t>
      </w:r>
      <w:r w:rsidRPr="0011319E">
        <w:rPr>
          <w:rFonts w:ascii="Arial" w:hAnsi="Arial" w:cs="Arial"/>
          <w:sz w:val="20"/>
          <w:szCs w:val="20"/>
        </w:rPr>
        <w:t>)</w:t>
      </w:r>
    </w:p>
    <w:p w14:paraId="530FFAB7" w14:textId="1EBFE815" w:rsidR="000F0B43" w:rsidRPr="0011319E" w:rsidRDefault="00B00ABA" w:rsidP="00313934">
      <w:pPr>
        <w:tabs>
          <w:tab w:val="left" w:pos="1773"/>
        </w:tabs>
        <w:spacing w:after="0"/>
        <w:rPr>
          <w:rFonts w:ascii="Arial" w:hAnsi="Arial" w:cs="Arial"/>
          <w:sz w:val="20"/>
          <w:szCs w:val="20"/>
        </w:rPr>
      </w:pPr>
      <w:r w:rsidRPr="0011319E">
        <w:rPr>
          <w:rFonts w:ascii="Arial" w:hAnsi="Arial" w:cs="Arial"/>
          <w:sz w:val="20"/>
          <w:szCs w:val="20"/>
        </w:rPr>
        <w:t>(ďalej len „</w:t>
      </w:r>
      <w:r w:rsidR="005004A6" w:rsidRPr="0011319E">
        <w:rPr>
          <w:rFonts w:ascii="Arial" w:hAnsi="Arial" w:cs="Arial"/>
          <w:b/>
          <w:bCs/>
          <w:sz w:val="20"/>
          <w:szCs w:val="20"/>
        </w:rPr>
        <w:t>Z</w:t>
      </w:r>
      <w:r w:rsidRPr="0011319E">
        <w:rPr>
          <w:rFonts w:ascii="Arial" w:hAnsi="Arial" w:cs="Arial"/>
          <w:b/>
          <w:bCs/>
          <w:sz w:val="20"/>
          <w:szCs w:val="20"/>
        </w:rPr>
        <w:t>mluva</w:t>
      </w:r>
      <w:r w:rsidRPr="0011319E">
        <w:rPr>
          <w:rFonts w:ascii="Arial" w:hAnsi="Arial" w:cs="Arial"/>
          <w:sz w:val="20"/>
          <w:szCs w:val="20"/>
        </w:rPr>
        <w:t>“)</w:t>
      </w:r>
      <w:r w:rsidR="00994AF3" w:rsidRPr="0011319E">
        <w:rPr>
          <w:rFonts w:ascii="Arial" w:hAnsi="Arial" w:cs="Arial"/>
          <w:sz w:val="20"/>
          <w:szCs w:val="20"/>
        </w:rPr>
        <w:tab/>
      </w:r>
    </w:p>
    <w:p w14:paraId="083C234A" w14:textId="1911F4E1" w:rsidR="000F0B43" w:rsidRPr="0011319E" w:rsidRDefault="000F0B43" w:rsidP="00313934">
      <w:pPr>
        <w:pStyle w:val="Odsekzoznamu"/>
        <w:numPr>
          <w:ilvl w:val="0"/>
          <w:numId w:val="8"/>
        </w:numPr>
        <w:spacing w:before="240"/>
        <w:contextualSpacing w:val="0"/>
        <w:jc w:val="both"/>
        <w:rPr>
          <w:rFonts w:ascii="Arial" w:hAnsi="Arial" w:cs="Arial"/>
          <w:b/>
          <w:sz w:val="20"/>
          <w:szCs w:val="20"/>
        </w:rPr>
      </w:pPr>
      <w:r w:rsidRPr="0011319E">
        <w:rPr>
          <w:rFonts w:ascii="Arial" w:hAnsi="Arial" w:cs="Arial"/>
          <w:b/>
          <w:sz w:val="20"/>
          <w:szCs w:val="20"/>
        </w:rPr>
        <w:t>PREDMET ZMLUVY</w:t>
      </w:r>
    </w:p>
    <w:p w14:paraId="6B8C6AB4" w14:textId="6FC0D84A" w:rsidR="00B00ABA" w:rsidRPr="0011319E" w:rsidRDefault="00B00ABA" w:rsidP="00313934">
      <w:pPr>
        <w:pStyle w:val="Odsekzoznamu"/>
        <w:numPr>
          <w:ilvl w:val="1"/>
          <w:numId w:val="8"/>
        </w:numPr>
        <w:spacing w:after="80" w:line="276" w:lineRule="auto"/>
        <w:contextualSpacing w:val="0"/>
        <w:jc w:val="both"/>
        <w:rPr>
          <w:rFonts w:ascii="Arial" w:hAnsi="Arial" w:cs="Arial"/>
          <w:sz w:val="20"/>
          <w:szCs w:val="20"/>
        </w:rPr>
      </w:pPr>
      <w:r w:rsidRPr="0011319E">
        <w:rPr>
          <w:rFonts w:ascii="Arial" w:hAnsi="Arial" w:cs="Arial"/>
          <w:sz w:val="20"/>
          <w:szCs w:val="20"/>
        </w:rPr>
        <w:t xml:space="preserve">Zmluvné strany sa dohodli na uzatvorení tejto </w:t>
      </w:r>
      <w:r w:rsidR="00527305" w:rsidRPr="0011319E">
        <w:rPr>
          <w:rFonts w:ascii="Arial" w:hAnsi="Arial" w:cs="Arial"/>
          <w:sz w:val="20"/>
          <w:szCs w:val="20"/>
        </w:rPr>
        <w:t>Z</w:t>
      </w:r>
      <w:r w:rsidRPr="0011319E">
        <w:rPr>
          <w:rFonts w:ascii="Arial" w:hAnsi="Arial" w:cs="Arial"/>
          <w:sz w:val="20"/>
          <w:szCs w:val="20"/>
        </w:rPr>
        <w:t xml:space="preserve">mluvy v rozsahu a za podmienok </w:t>
      </w:r>
      <w:r w:rsidR="00F17367">
        <w:rPr>
          <w:rFonts w:ascii="Arial" w:hAnsi="Arial" w:cs="Arial"/>
          <w:sz w:val="20"/>
          <w:szCs w:val="20"/>
        </w:rPr>
        <w:t>v nej</w:t>
      </w:r>
      <w:r w:rsidRPr="0011319E">
        <w:rPr>
          <w:rFonts w:ascii="Arial" w:hAnsi="Arial" w:cs="Arial"/>
          <w:sz w:val="20"/>
          <w:szCs w:val="20"/>
        </w:rPr>
        <w:t xml:space="preserve"> uvedených. Poskytovateľ bol vybraný ako úspešný uchádzač vo verejnom obstarávaní podľa zákona č.</w:t>
      </w:r>
      <w:r w:rsidR="004C28A2">
        <w:rPr>
          <w:rFonts w:ascii="Arial" w:hAnsi="Arial" w:cs="Arial"/>
          <w:sz w:val="20"/>
          <w:szCs w:val="20"/>
        </w:rPr>
        <w:t> </w:t>
      </w:r>
      <w:r w:rsidRPr="0011319E">
        <w:rPr>
          <w:rFonts w:ascii="Arial" w:hAnsi="Arial" w:cs="Arial"/>
          <w:sz w:val="20"/>
          <w:szCs w:val="20"/>
        </w:rPr>
        <w:t xml:space="preserve">343/2015 </w:t>
      </w:r>
      <w:proofErr w:type="spellStart"/>
      <w:r w:rsidRPr="0011319E">
        <w:rPr>
          <w:rFonts w:ascii="Arial" w:hAnsi="Arial" w:cs="Arial"/>
          <w:sz w:val="20"/>
          <w:szCs w:val="20"/>
        </w:rPr>
        <w:t>Z.z</w:t>
      </w:r>
      <w:proofErr w:type="spellEnd"/>
      <w:r w:rsidRPr="0011319E">
        <w:rPr>
          <w:rFonts w:ascii="Arial" w:hAnsi="Arial" w:cs="Arial"/>
          <w:sz w:val="20"/>
          <w:szCs w:val="20"/>
        </w:rPr>
        <w:t>. o verejnom obstarávaní a o zmene a doplnení niektorých zákonov v znení neskorších predpisov (ďalej len „</w:t>
      </w:r>
      <w:r w:rsidRPr="0011319E">
        <w:rPr>
          <w:rFonts w:ascii="Arial" w:hAnsi="Arial" w:cs="Arial"/>
          <w:b/>
          <w:bCs/>
          <w:sz w:val="20"/>
          <w:szCs w:val="20"/>
        </w:rPr>
        <w:t>Zákon o verejnom obstarávaní</w:t>
      </w:r>
      <w:r w:rsidRPr="0011319E">
        <w:rPr>
          <w:rFonts w:ascii="Arial" w:hAnsi="Arial" w:cs="Arial"/>
          <w:sz w:val="20"/>
          <w:szCs w:val="20"/>
        </w:rPr>
        <w:t xml:space="preserve">“) s predmetom zákazky </w:t>
      </w:r>
      <w:r w:rsidRPr="0011319E">
        <w:rPr>
          <w:rFonts w:ascii="Arial" w:hAnsi="Arial" w:cs="Arial"/>
          <w:b/>
          <w:bCs/>
          <w:i/>
          <w:iCs/>
          <w:sz w:val="20"/>
          <w:szCs w:val="20"/>
        </w:rPr>
        <w:t>„</w:t>
      </w:r>
      <w:r w:rsidR="00612CE5" w:rsidRPr="0011319E">
        <w:rPr>
          <w:rFonts w:ascii="Arial" w:hAnsi="Arial" w:cs="Arial"/>
          <w:b/>
          <w:bCs/>
          <w:i/>
          <w:iCs/>
          <w:sz w:val="20"/>
          <w:szCs w:val="20"/>
        </w:rPr>
        <w:t>Nakladanie s odpadmi pochádzajúcimi od občanov</w:t>
      </w:r>
      <w:r w:rsidRPr="0011319E">
        <w:rPr>
          <w:rFonts w:ascii="Arial" w:hAnsi="Arial" w:cs="Arial"/>
          <w:b/>
          <w:bCs/>
          <w:i/>
          <w:iCs/>
          <w:sz w:val="20"/>
          <w:szCs w:val="20"/>
        </w:rPr>
        <w:t>“.</w:t>
      </w:r>
    </w:p>
    <w:p w14:paraId="212B9F8F" w14:textId="59CD6D04" w:rsidR="00206774" w:rsidRDefault="00CC1459" w:rsidP="00BD5F85">
      <w:pPr>
        <w:pStyle w:val="Odsekzoznamu"/>
        <w:numPr>
          <w:ilvl w:val="1"/>
          <w:numId w:val="8"/>
        </w:numPr>
        <w:spacing w:before="80" w:after="80" w:line="276" w:lineRule="auto"/>
        <w:ind w:left="357" w:hanging="357"/>
        <w:contextualSpacing w:val="0"/>
        <w:jc w:val="both"/>
        <w:rPr>
          <w:rFonts w:ascii="Arial" w:hAnsi="Arial" w:cs="Arial"/>
          <w:strike/>
          <w:sz w:val="20"/>
          <w:szCs w:val="20"/>
        </w:rPr>
      </w:pPr>
      <w:r w:rsidRPr="003C6FF5">
        <w:rPr>
          <w:rFonts w:ascii="Arial" w:hAnsi="Arial" w:cs="Arial"/>
          <w:sz w:val="20"/>
          <w:szCs w:val="20"/>
        </w:rPr>
        <w:t xml:space="preserve">Predmetom tejto Zmluvy je </w:t>
      </w:r>
      <w:r w:rsidR="00BD5F85" w:rsidRPr="003C6FF5">
        <w:rPr>
          <w:rFonts w:ascii="Arial" w:hAnsi="Arial" w:cs="Arial"/>
          <w:sz w:val="20"/>
          <w:szCs w:val="20"/>
        </w:rPr>
        <w:t xml:space="preserve">záväzok </w:t>
      </w:r>
      <w:r w:rsidR="0011319E" w:rsidRPr="003C6FF5">
        <w:rPr>
          <w:rFonts w:ascii="Arial" w:hAnsi="Arial" w:cs="Arial"/>
          <w:sz w:val="20"/>
          <w:szCs w:val="20"/>
        </w:rPr>
        <w:t>Odberateľ</w:t>
      </w:r>
      <w:r w:rsidR="00BD5F85" w:rsidRPr="003C6FF5">
        <w:rPr>
          <w:rFonts w:ascii="Arial" w:hAnsi="Arial" w:cs="Arial"/>
          <w:sz w:val="20"/>
          <w:szCs w:val="20"/>
        </w:rPr>
        <w:t xml:space="preserve">a </w:t>
      </w:r>
      <w:r w:rsidR="005627CD" w:rsidRPr="003C6FF5">
        <w:rPr>
          <w:rFonts w:ascii="Arial" w:hAnsi="Arial" w:cs="Arial"/>
          <w:sz w:val="20"/>
          <w:szCs w:val="20"/>
        </w:rPr>
        <w:t xml:space="preserve">vykonávať </w:t>
      </w:r>
      <w:r w:rsidR="00DB03E2" w:rsidRPr="003C6FF5">
        <w:rPr>
          <w:rFonts w:ascii="Arial" w:hAnsi="Arial" w:cs="Arial"/>
          <w:sz w:val="20"/>
          <w:szCs w:val="20"/>
        </w:rPr>
        <w:t xml:space="preserve">pre Držiteľa odpadu </w:t>
      </w:r>
      <w:r w:rsidR="00F53CAC">
        <w:rPr>
          <w:rFonts w:ascii="Arial" w:hAnsi="Arial" w:cs="Arial"/>
          <w:sz w:val="20"/>
          <w:szCs w:val="20"/>
        </w:rPr>
        <w:t> službu naklad</w:t>
      </w:r>
      <w:r w:rsidR="001137BE">
        <w:rPr>
          <w:rFonts w:ascii="Arial" w:hAnsi="Arial" w:cs="Arial"/>
          <w:sz w:val="20"/>
          <w:szCs w:val="20"/>
        </w:rPr>
        <w:t>an</w:t>
      </w:r>
      <w:r w:rsidR="00F53CAC">
        <w:rPr>
          <w:rFonts w:ascii="Arial" w:hAnsi="Arial" w:cs="Arial"/>
          <w:sz w:val="20"/>
          <w:szCs w:val="20"/>
        </w:rPr>
        <w:t>ia s</w:t>
      </w:r>
      <w:r w:rsidR="009C3446" w:rsidRPr="003C6FF5">
        <w:rPr>
          <w:rFonts w:ascii="Arial" w:hAnsi="Arial" w:cs="Arial"/>
          <w:sz w:val="20"/>
          <w:szCs w:val="20"/>
        </w:rPr>
        <w:t xml:space="preserve"> obyčajn</w:t>
      </w:r>
      <w:r w:rsidR="00F53CAC">
        <w:rPr>
          <w:rFonts w:ascii="Arial" w:hAnsi="Arial" w:cs="Arial"/>
          <w:sz w:val="20"/>
          <w:szCs w:val="20"/>
        </w:rPr>
        <w:t>ým</w:t>
      </w:r>
      <w:r w:rsidR="009C3446" w:rsidRPr="003C6FF5">
        <w:rPr>
          <w:rFonts w:ascii="Arial" w:hAnsi="Arial" w:cs="Arial"/>
          <w:sz w:val="20"/>
          <w:szCs w:val="20"/>
        </w:rPr>
        <w:t xml:space="preserve"> a</w:t>
      </w:r>
      <w:r w:rsidR="00F53CAC">
        <w:rPr>
          <w:rFonts w:ascii="Arial" w:hAnsi="Arial" w:cs="Arial"/>
          <w:sz w:val="20"/>
          <w:szCs w:val="20"/>
        </w:rPr>
        <w:t> </w:t>
      </w:r>
      <w:r w:rsidR="009C3446" w:rsidRPr="003C6FF5">
        <w:rPr>
          <w:rFonts w:ascii="Arial" w:hAnsi="Arial" w:cs="Arial"/>
          <w:sz w:val="20"/>
          <w:szCs w:val="20"/>
        </w:rPr>
        <w:t>nebezpečn</w:t>
      </w:r>
      <w:r w:rsidR="00F53CAC">
        <w:rPr>
          <w:rFonts w:ascii="Arial" w:hAnsi="Arial" w:cs="Arial"/>
          <w:sz w:val="20"/>
          <w:szCs w:val="20"/>
        </w:rPr>
        <w:t xml:space="preserve">ým </w:t>
      </w:r>
      <w:r w:rsidR="009C3446" w:rsidRPr="003C6FF5">
        <w:rPr>
          <w:rFonts w:ascii="Arial" w:hAnsi="Arial" w:cs="Arial"/>
          <w:sz w:val="20"/>
          <w:szCs w:val="20"/>
        </w:rPr>
        <w:t>odpad</w:t>
      </w:r>
      <w:r w:rsidR="00F53CAC">
        <w:rPr>
          <w:rFonts w:ascii="Arial" w:hAnsi="Arial" w:cs="Arial"/>
          <w:sz w:val="20"/>
          <w:szCs w:val="20"/>
        </w:rPr>
        <w:t>om</w:t>
      </w:r>
      <w:r w:rsidR="009C3446" w:rsidRPr="003C6FF5">
        <w:rPr>
          <w:rFonts w:ascii="Arial" w:hAnsi="Arial" w:cs="Arial"/>
          <w:sz w:val="20"/>
          <w:szCs w:val="20"/>
        </w:rPr>
        <w:t xml:space="preserve"> </w:t>
      </w:r>
      <w:r w:rsidR="00E641D1" w:rsidRPr="003C6FF5">
        <w:rPr>
          <w:rFonts w:ascii="Arial" w:hAnsi="Arial" w:cs="Arial"/>
          <w:sz w:val="20"/>
          <w:szCs w:val="20"/>
        </w:rPr>
        <w:t>uveden</w:t>
      </w:r>
      <w:r w:rsidR="00F53CAC">
        <w:rPr>
          <w:rFonts w:ascii="Arial" w:hAnsi="Arial" w:cs="Arial"/>
          <w:sz w:val="20"/>
          <w:szCs w:val="20"/>
        </w:rPr>
        <w:t>ým</w:t>
      </w:r>
      <w:r w:rsidR="00E641D1" w:rsidRPr="003C6FF5">
        <w:rPr>
          <w:rFonts w:ascii="Arial" w:hAnsi="Arial" w:cs="Arial"/>
          <w:sz w:val="20"/>
          <w:szCs w:val="20"/>
        </w:rPr>
        <w:t xml:space="preserve"> v prílohe č.1 Technická špecifikácia (ďalej len „</w:t>
      </w:r>
      <w:r w:rsidR="00E641D1" w:rsidRPr="003C6FF5">
        <w:rPr>
          <w:rFonts w:ascii="Arial" w:hAnsi="Arial" w:cs="Arial"/>
          <w:b/>
          <w:bCs/>
          <w:sz w:val="20"/>
          <w:szCs w:val="20"/>
        </w:rPr>
        <w:t>príloha č. 1</w:t>
      </w:r>
      <w:r w:rsidR="00E641D1" w:rsidRPr="003C6FF5">
        <w:rPr>
          <w:rFonts w:ascii="Arial" w:hAnsi="Arial" w:cs="Arial"/>
          <w:sz w:val="20"/>
          <w:szCs w:val="20"/>
        </w:rPr>
        <w:t>“) tejto Zmluvy</w:t>
      </w:r>
      <w:r w:rsidR="00E768CD" w:rsidRPr="003C6FF5">
        <w:rPr>
          <w:rFonts w:ascii="Arial" w:hAnsi="Arial" w:cs="Arial"/>
          <w:sz w:val="20"/>
          <w:szCs w:val="20"/>
        </w:rPr>
        <w:t xml:space="preserve"> (</w:t>
      </w:r>
      <w:r w:rsidR="002D2BDD" w:rsidRPr="003C6FF5">
        <w:rPr>
          <w:rFonts w:ascii="Arial" w:hAnsi="Arial" w:cs="Arial"/>
          <w:sz w:val="20"/>
          <w:szCs w:val="20"/>
        </w:rPr>
        <w:t xml:space="preserve">spolu </w:t>
      </w:r>
      <w:r w:rsidR="00E768CD" w:rsidRPr="003C6FF5">
        <w:rPr>
          <w:rFonts w:ascii="Arial" w:hAnsi="Arial" w:cs="Arial"/>
          <w:sz w:val="20"/>
          <w:szCs w:val="20"/>
        </w:rPr>
        <w:t>ďalej len „</w:t>
      </w:r>
      <w:r w:rsidR="00E768CD" w:rsidRPr="003C6FF5">
        <w:rPr>
          <w:rFonts w:ascii="Arial" w:hAnsi="Arial" w:cs="Arial"/>
          <w:b/>
          <w:bCs/>
          <w:sz w:val="20"/>
          <w:szCs w:val="20"/>
        </w:rPr>
        <w:t>Odpad</w:t>
      </w:r>
      <w:r w:rsidR="00E768CD" w:rsidRPr="003C6FF5">
        <w:rPr>
          <w:rFonts w:ascii="Arial" w:hAnsi="Arial" w:cs="Arial"/>
          <w:sz w:val="20"/>
          <w:szCs w:val="20"/>
        </w:rPr>
        <w:t>“)</w:t>
      </w:r>
      <w:r w:rsidR="00E641D1" w:rsidRPr="003C6FF5">
        <w:rPr>
          <w:rFonts w:ascii="Arial" w:hAnsi="Arial" w:cs="Arial"/>
          <w:sz w:val="20"/>
          <w:szCs w:val="20"/>
        </w:rPr>
        <w:t xml:space="preserve">, a to </w:t>
      </w:r>
      <w:r w:rsidR="00791752" w:rsidRPr="003C6FF5">
        <w:rPr>
          <w:rFonts w:ascii="Arial" w:hAnsi="Arial" w:cs="Arial"/>
          <w:sz w:val="20"/>
          <w:szCs w:val="20"/>
        </w:rPr>
        <w:t>uložením na skládku</w:t>
      </w:r>
      <w:r w:rsidR="009C3446" w:rsidRPr="003C6FF5">
        <w:rPr>
          <w:rFonts w:ascii="Arial" w:hAnsi="Arial" w:cs="Arial"/>
          <w:sz w:val="20"/>
          <w:szCs w:val="20"/>
        </w:rPr>
        <w:t xml:space="preserve"> </w:t>
      </w:r>
      <w:r w:rsidR="00E768CD" w:rsidRPr="003C6FF5">
        <w:rPr>
          <w:rFonts w:ascii="Arial" w:hAnsi="Arial" w:cs="Arial"/>
          <w:sz w:val="20"/>
          <w:szCs w:val="20"/>
        </w:rPr>
        <w:t>odpadu [</w:t>
      </w:r>
      <w:r w:rsidR="00E768CD" w:rsidRPr="003C6FF5">
        <w:rPr>
          <w:rFonts w:ascii="Arial" w:hAnsi="Arial" w:cs="Arial"/>
          <w:sz w:val="20"/>
          <w:szCs w:val="20"/>
          <w:highlight w:val="yellow"/>
        </w:rPr>
        <w:t>doplniť</w:t>
      </w:r>
      <w:r w:rsidR="00823B0B" w:rsidRPr="003C6FF5">
        <w:rPr>
          <w:rFonts w:ascii="Arial" w:hAnsi="Arial" w:cs="Arial"/>
          <w:sz w:val="20"/>
          <w:szCs w:val="20"/>
          <w:highlight w:val="yellow"/>
        </w:rPr>
        <w:t xml:space="preserve"> názov a miesto skládky</w:t>
      </w:r>
      <w:r w:rsidR="00E768CD" w:rsidRPr="003C6FF5">
        <w:rPr>
          <w:rFonts w:ascii="Arial" w:hAnsi="Arial" w:cs="Arial"/>
          <w:sz w:val="20"/>
          <w:szCs w:val="20"/>
        </w:rPr>
        <w:t>] (ďalej len „</w:t>
      </w:r>
      <w:r w:rsidR="00E768CD" w:rsidRPr="003C6FF5">
        <w:rPr>
          <w:rFonts w:ascii="Arial" w:hAnsi="Arial" w:cs="Arial"/>
          <w:b/>
          <w:bCs/>
          <w:sz w:val="20"/>
          <w:szCs w:val="20"/>
        </w:rPr>
        <w:t>Skládka</w:t>
      </w:r>
      <w:r w:rsidR="00E768CD" w:rsidRPr="003C6FF5">
        <w:rPr>
          <w:rFonts w:ascii="Arial" w:hAnsi="Arial" w:cs="Arial"/>
          <w:sz w:val="20"/>
          <w:szCs w:val="20"/>
        </w:rPr>
        <w:t xml:space="preserve">") </w:t>
      </w:r>
      <w:r w:rsidR="009C3446" w:rsidRPr="003C6FF5">
        <w:rPr>
          <w:rFonts w:ascii="Arial" w:hAnsi="Arial" w:cs="Arial"/>
          <w:sz w:val="20"/>
          <w:szCs w:val="20"/>
        </w:rPr>
        <w:t>alebo spálením v spaľovni nebezpečného odpadu</w:t>
      </w:r>
      <w:r w:rsidR="00823B0B" w:rsidRPr="003C6FF5">
        <w:rPr>
          <w:rFonts w:ascii="Arial" w:hAnsi="Arial" w:cs="Arial"/>
          <w:sz w:val="20"/>
          <w:szCs w:val="20"/>
        </w:rPr>
        <w:t xml:space="preserve"> [</w:t>
      </w:r>
      <w:r w:rsidR="00823B0B" w:rsidRPr="003C6FF5">
        <w:rPr>
          <w:rFonts w:ascii="Arial" w:hAnsi="Arial" w:cs="Arial"/>
          <w:sz w:val="20"/>
          <w:szCs w:val="20"/>
          <w:highlight w:val="yellow"/>
        </w:rPr>
        <w:t>doplniť názov a miesto spaľovni</w:t>
      </w:r>
      <w:r w:rsidR="00823B0B" w:rsidRPr="003C6FF5">
        <w:rPr>
          <w:rFonts w:ascii="Arial" w:hAnsi="Arial" w:cs="Arial"/>
          <w:sz w:val="20"/>
          <w:szCs w:val="20"/>
        </w:rPr>
        <w:t>] (ďalej len „</w:t>
      </w:r>
      <w:r w:rsidR="00823B0B" w:rsidRPr="003C6FF5">
        <w:rPr>
          <w:rFonts w:ascii="Arial" w:hAnsi="Arial" w:cs="Arial"/>
          <w:b/>
          <w:bCs/>
          <w:sz w:val="20"/>
          <w:szCs w:val="20"/>
        </w:rPr>
        <w:t>Spaľovňa</w:t>
      </w:r>
      <w:r w:rsidR="00823B0B" w:rsidRPr="003C6FF5">
        <w:rPr>
          <w:rFonts w:ascii="Arial" w:hAnsi="Arial" w:cs="Arial"/>
          <w:sz w:val="20"/>
          <w:szCs w:val="20"/>
        </w:rPr>
        <w:t xml:space="preserve">") </w:t>
      </w:r>
      <w:r w:rsidR="0093328A" w:rsidRPr="003C6FF5">
        <w:rPr>
          <w:rFonts w:ascii="Arial" w:hAnsi="Arial" w:cs="Arial"/>
          <w:sz w:val="20"/>
          <w:szCs w:val="20"/>
        </w:rPr>
        <w:t xml:space="preserve">alebo iným spôsobom </w:t>
      </w:r>
      <w:r w:rsidR="00CF281A">
        <w:rPr>
          <w:rFonts w:ascii="Arial" w:hAnsi="Arial" w:cs="Arial"/>
          <w:sz w:val="20"/>
          <w:szCs w:val="20"/>
        </w:rPr>
        <w:t xml:space="preserve">v zariadení </w:t>
      </w:r>
      <w:r w:rsidR="0093328A" w:rsidRPr="003C6FF5">
        <w:rPr>
          <w:rFonts w:ascii="Arial" w:hAnsi="Arial" w:cs="Arial"/>
          <w:sz w:val="20"/>
          <w:szCs w:val="20"/>
        </w:rPr>
        <w:t>[</w:t>
      </w:r>
      <w:r w:rsidR="0093328A" w:rsidRPr="003C6FF5">
        <w:rPr>
          <w:rFonts w:ascii="Arial" w:hAnsi="Arial" w:cs="Arial"/>
          <w:sz w:val="20"/>
          <w:szCs w:val="20"/>
          <w:highlight w:val="yellow"/>
        </w:rPr>
        <w:t xml:space="preserve">doplniť </w:t>
      </w:r>
      <w:r w:rsidR="0093328A" w:rsidRPr="003C6FF5">
        <w:rPr>
          <w:rFonts w:ascii="Arial" w:hAnsi="Arial" w:cs="Arial"/>
          <w:sz w:val="20"/>
          <w:szCs w:val="20"/>
          <w:highlight w:val="yellow"/>
        </w:rPr>
        <w:lastRenderedPageBreak/>
        <w:t>názov a</w:t>
      </w:r>
      <w:r w:rsidR="0093328A">
        <w:rPr>
          <w:rFonts w:ascii="Arial" w:hAnsi="Arial" w:cs="Arial"/>
          <w:sz w:val="20"/>
          <w:szCs w:val="20"/>
          <w:highlight w:val="yellow"/>
        </w:rPr>
        <w:t> </w:t>
      </w:r>
      <w:r w:rsidR="0093328A" w:rsidRPr="00F53CAC">
        <w:rPr>
          <w:rFonts w:ascii="Arial" w:hAnsi="Arial" w:cs="Arial"/>
          <w:sz w:val="20"/>
          <w:szCs w:val="20"/>
          <w:highlight w:val="yellow"/>
        </w:rPr>
        <w:t>miesto zariadenia]</w:t>
      </w:r>
      <w:r w:rsidR="0093328A" w:rsidRPr="003C6FF5">
        <w:rPr>
          <w:rFonts w:ascii="Arial" w:hAnsi="Arial" w:cs="Arial"/>
          <w:sz w:val="20"/>
          <w:szCs w:val="20"/>
        </w:rPr>
        <w:t xml:space="preserve"> </w:t>
      </w:r>
      <w:r w:rsidR="00823B0B" w:rsidRPr="003C6FF5">
        <w:rPr>
          <w:rFonts w:ascii="Arial" w:hAnsi="Arial" w:cs="Arial"/>
          <w:sz w:val="20"/>
          <w:szCs w:val="20"/>
        </w:rPr>
        <w:t>(</w:t>
      </w:r>
      <w:r w:rsidR="0093328A" w:rsidRPr="003C6FF5">
        <w:rPr>
          <w:rFonts w:ascii="Arial" w:hAnsi="Arial" w:cs="Arial"/>
          <w:sz w:val="20"/>
          <w:szCs w:val="20"/>
        </w:rPr>
        <w:t xml:space="preserve">ďalej </w:t>
      </w:r>
      <w:r w:rsidR="00DB03E2" w:rsidRPr="003C6FF5">
        <w:rPr>
          <w:rFonts w:ascii="Arial" w:hAnsi="Arial" w:cs="Arial"/>
          <w:sz w:val="20"/>
          <w:szCs w:val="20"/>
        </w:rPr>
        <w:t xml:space="preserve">spolu </w:t>
      </w:r>
      <w:r w:rsidR="00823B0B" w:rsidRPr="003C6FF5">
        <w:rPr>
          <w:rFonts w:ascii="Arial" w:hAnsi="Arial" w:cs="Arial"/>
          <w:sz w:val="20"/>
          <w:szCs w:val="20"/>
        </w:rPr>
        <w:t>len „</w:t>
      </w:r>
      <w:r w:rsidR="00823B0B" w:rsidRPr="003C6FF5">
        <w:rPr>
          <w:rFonts w:ascii="Arial" w:hAnsi="Arial" w:cs="Arial"/>
          <w:b/>
          <w:bCs/>
          <w:sz w:val="20"/>
          <w:szCs w:val="20"/>
        </w:rPr>
        <w:t>Miesto spracovania odpadu</w:t>
      </w:r>
      <w:r w:rsidR="00823B0B" w:rsidRPr="003C6FF5">
        <w:rPr>
          <w:rFonts w:ascii="Arial" w:hAnsi="Arial" w:cs="Arial"/>
          <w:sz w:val="20"/>
          <w:szCs w:val="20"/>
        </w:rPr>
        <w:t xml:space="preserve">“) </w:t>
      </w:r>
      <w:r w:rsidR="007D356C" w:rsidRPr="003C6FF5">
        <w:rPr>
          <w:rFonts w:ascii="Arial" w:hAnsi="Arial" w:cs="Arial"/>
          <w:sz w:val="20"/>
          <w:szCs w:val="20"/>
        </w:rPr>
        <w:t xml:space="preserve">v súlade </w:t>
      </w:r>
      <w:r w:rsidR="009C3446" w:rsidRPr="003C6FF5">
        <w:rPr>
          <w:rFonts w:ascii="Arial" w:hAnsi="Arial" w:cs="Arial"/>
          <w:sz w:val="20"/>
          <w:szCs w:val="20"/>
        </w:rPr>
        <w:t>so Zákonom o</w:t>
      </w:r>
      <w:r w:rsidR="00DB03E2" w:rsidRPr="003C6FF5">
        <w:rPr>
          <w:rFonts w:ascii="Arial" w:hAnsi="Arial" w:cs="Arial"/>
          <w:sz w:val="20"/>
          <w:szCs w:val="20"/>
        </w:rPr>
        <w:t> </w:t>
      </w:r>
      <w:r w:rsidR="009C3446" w:rsidRPr="003C6FF5">
        <w:rPr>
          <w:rFonts w:ascii="Arial" w:hAnsi="Arial" w:cs="Arial"/>
          <w:sz w:val="20"/>
          <w:szCs w:val="20"/>
        </w:rPr>
        <w:t>odpadoch</w:t>
      </w:r>
      <w:r w:rsidR="00DB03E2" w:rsidRPr="003C6FF5">
        <w:rPr>
          <w:rFonts w:ascii="Arial" w:hAnsi="Arial" w:cs="Arial"/>
          <w:sz w:val="20"/>
          <w:szCs w:val="20"/>
        </w:rPr>
        <w:t xml:space="preserve"> a</w:t>
      </w:r>
      <w:r w:rsidR="009C3446" w:rsidRPr="003C6FF5">
        <w:rPr>
          <w:rFonts w:ascii="Arial" w:hAnsi="Arial" w:cs="Arial"/>
          <w:sz w:val="20"/>
          <w:szCs w:val="20"/>
        </w:rPr>
        <w:t xml:space="preserve"> </w:t>
      </w:r>
      <w:r w:rsidR="000F0B43" w:rsidRPr="003C6FF5">
        <w:rPr>
          <w:rFonts w:ascii="Arial" w:hAnsi="Arial" w:cs="Arial"/>
          <w:sz w:val="20"/>
          <w:szCs w:val="20"/>
        </w:rPr>
        <w:t xml:space="preserve">príslušnými </w:t>
      </w:r>
      <w:r w:rsidR="00BD5F85" w:rsidRPr="003C6FF5">
        <w:rPr>
          <w:rFonts w:ascii="Arial" w:hAnsi="Arial" w:cs="Arial"/>
          <w:sz w:val="20"/>
          <w:szCs w:val="20"/>
        </w:rPr>
        <w:t xml:space="preserve">všeobecne záväznými právnymi </w:t>
      </w:r>
      <w:r w:rsidR="000F0B43" w:rsidRPr="003C6FF5">
        <w:rPr>
          <w:rFonts w:ascii="Arial" w:hAnsi="Arial" w:cs="Arial"/>
          <w:sz w:val="20"/>
          <w:szCs w:val="20"/>
        </w:rPr>
        <w:t>predpismi, najmä vyhláškami Ministerstva životného prostredia Slovenskej republiky v oblasti odpadového hospodárstva a </w:t>
      </w:r>
      <w:r w:rsidR="00BD5F85" w:rsidRPr="003C6FF5">
        <w:rPr>
          <w:rFonts w:ascii="Arial" w:hAnsi="Arial" w:cs="Arial"/>
          <w:sz w:val="20"/>
          <w:szCs w:val="20"/>
        </w:rPr>
        <w:t>p</w:t>
      </w:r>
      <w:r w:rsidR="000F0B43" w:rsidRPr="003C6FF5">
        <w:rPr>
          <w:rFonts w:ascii="Arial" w:hAnsi="Arial" w:cs="Arial"/>
          <w:sz w:val="20"/>
          <w:szCs w:val="20"/>
        </w:rPr>
        <w:t xml:space="preserve">rílohou č. 1 </w:t>
      </w:r>
      <w:r w:rsidR="00DB03E2" w:rsidRPr="003C6FF5">
        <w:rPr>
          <w:rFonts w:ascii="Arial" w:hAnsi="Arial" w:cs="Arial"/>
          <w:sz w:val="20"/>
          <w:szCs w:val="20"/>
        </w:rPr>
        <w:t xml:space="preserve">Zmluvy </w:t>
      </w:r>
      <w:r w:rsidR="000F0B43" w:rsidRPr="003C6FF5">
        <w:rPr>
          <w:rFonts w:ascii="Arial" w:hAnsi="Arial" w:cs="Arial"/>
          <w:sz w:val="20"/>
          <w:szCs w:val="20"/>
        </w:rPr>
        <w:t>a</w:t>
      </w:r>
      <w:r w:rsidR="00680CB6" w:rsidRPr="003C6FF5">
        <w:rPr>
          <w:rFonts w:ascii="Arial" w:hAnsi="Arial" w:cs="Arial"/>
          <w:sz w:val="20"/>
          <w:szCs w:val="20"/>
        </w:rPr>
        <w:t> záväzok Držiteľa odpadu</w:t>
      </w:r>
      <w:r w:rsidR="000F0B43" w:rsidRPr="003C6FF5">
        <w:rPr>
          <w:rFonts w:ascii="Arial" w:hAnsi="Arial" w:cs="Arial"/>
          <w:sz w:val="20"/>
          <w:szCs w:val="20"/>
        </w:rPr>
        <w:t xml:space="preserve"> uhradiť</w:t>
      </w:r>
      <w:r w:rsidR="00680CB6" w:rsidRPr="003C6FF5">
        <w:rPr>
          <w:rFonts w:ascii="Arial" w:hAnsi="Arial" w:cs="Arial"/>
          <w:sz w:val="20"/>
          <w:szCs w:val="20"/>
        </w:rPr>
        <w:t xml:space="preserve"> </w:t>
      </w:r>
      <w:r w:rsidR="0011319E" w:rsidRPr="003C6FF5">
        <w:rPr>
          <w:rFonts w:ascii="Arial" w:hAnsi="Arial" w:cs="Arial"/>
          <w:sz w:val="20"/>
          <w:szCs w:val="20"/>
        </w:rPr>
        <w:t>Odberateľ</w:t>
      </w:r>
      <w:r w:rsidR="00680CB6" w:rsidRPr="003C6FF5">
        <w:rPr>
          <w:rFonts w:ascii="Arial" w:hAnsi="Arial" w:cs="Arial"/>
          <w:sz w:val="20"/>
          <w:szCs w:val="20"/>
        </w:rPr>
        <w:t>ovi</w:t>
      </w:r>
      <w:r w:rsidR="000F0B43" w:rsidRPr="003C6FF5">
        <w:rPr>
          <w:rFonts w:ascii="Arial" w:hAnsi="Arial" w:cs="Arial"/>
          <w:sz w:val="20"/>
          <w:szCs w:val="20"/>
        </w:rPr>
        <w:t xml:space="preserve"> odmenu podľa </w:t>
      </w:r>
      <w:r w:rsidR="00B71748" w:rsidRPr="003C6FF5">
        <w:rPr>
          <w:rFonts w:ascii="Arial" w:hAnsi="Arial" w:cs="Arial"/>
          <w:sz w:val="20"/>
          <w:szCs w:val="20"/>
        </w:rPr>
        <w:t xml:space="preserve">tejto Zmluvy, </w:t>
      </w:r>
      <w:r w:rsidR="00AA6826" w:rsidRPr="003C6FF5">
        <w:rPr>
          <w:rFonts w:ascii="Arial" w:hAnsi="Arial" w:cs="Arial"/>
          <w:sz w:val="20"/>
          <w:szCs w:val="20"/>
        </w:rPr>
        <w:t xml:space="preserve">najmä </w:t>
      </w:r>
      <w:r w:rsidR="00FB1B69" w:rsidRPr="003C6FF5">
        <w:rPr>
          <w:rFonts w:ascii="Arial" w:hAnsi="Arial" w:cs="Arial"/>
          <w:sz w:val="20"/>
          <w:szCs w:val="20"/>
        </w:rPr>
        <w:t>p</w:t>
      </w:r>
      <w:r w:rsidR="000F0B43" w:rsidRPr="003C6FF5">
        <w:rPr>
          <w:rFonts w:ascii="Arial" w:hAnsi="Arial" w:cs="Arial"/>
          <w:sz w:val="20"/>
          <w:szCs w:val="20"/>
        </w:rPr>
        <w:t>rílohy č. 2 Cen</w:t>
      </w:r>
      <w:r w:rsidR="00FB1B69" w:rsidRPr="003C6FF5">
        <w:rPr>
          <w:rFonts w:ascii="Arial" w:hAnsi="Arial" w:cs="Arial"/>
          <w:sz w:val="20"/>
          <w:szCs w:val="20"/>
        </w:rPr>
        <w:t>a</w:t>
      </w:r>
      <w:r w:rsidR="00D462A4" w:rsidRPr="003C6FF5">
        <w:rPr>
          <w:rFonts w:ascii="Arial" w:hAnsi="Arial" w:cs="Arial"/>
          <w:sz w:val="20"/>
          <w:szCs w:val="20"/>
        </w:rPr>
        <w:t xml:space="preserve"> (ďalej len „</w:t>
      </w:r>
      <w:r w:rsidR="00D462A4" w:rsidRPr="003C6FF5">
        <w:rPr>
          <w:rFonts w:ascii="Arial" w:hAnsi="Arial" w:cs="Arial"/>
          <w:b/>
          <w:bCs/>
          <w:sz w:val="20"/>
          <w:szCs w:val="20"/>
        </w:rPr>
        <w:t>príloha č. 2</w:t>
      </w:r>
      <w:r w:rsidR="00D462A4" w:rsidRPr="003C6FF5">
        <w:rPr>
          <w:rFonts w:ascii="Arial" w:hAnsi="Arial" w:cs="Arial"/>
          <w:sz w:val="20"/>
          <w:szCs w:val="20"/>
        </w:rPr>
        <w:t>“)</w:t>
      </w:r>
      <w:r w:rsidR="00B71748" w:rsidRPr="003C6FF5">
        <w:rPr>
          <w:rFonts w:ascii="Arial" w:hAnsi="Arial" w:cs="Arial"/>
          <w:sz w:val="20"/>
          <w:szCs w:val="20"/>
        </w:rPr>
        <w:t>.</w:t>
      </w:r>
    </w:p>
    <w:p w14:paraId="1E1EAF04" w14:textId="38DC28EA" w:rsidR="000F0B43" w:rsidRPr="0011319E" w:rsidRDefault="0011319E" w:rsidP="00206774">
      <w:pPr>
        <w:pStyle w:val="Odsekzoznamu"/>
        <w:numPr>
          <w:ilvl w:val="1"/>
          <w:numId w:val="8"/>
        </w:numPr>
        <w:spacing w:before="80" w:after="80" w:line="276" w:lineRule="auto"/>
        <w:contextualSpacing w:val="0"/>
        <w:jc w:val="both"/>
        <w:rPr>
          <w:rFonts w:ascii="Arial" w:hAnsi="Arial" w:cs="Arial"/>
          <w:sz w:val="20"/>
          <w:szCs w:val="20"/>
        </w:rPr>
      </w:pPr>
      <w:r>
        <w:rPr>
          <w:rFonts w:ascii="Arial" w:hAnsi="Arial" w:cs="Arial"/>
          <w:sz w:val="20"/>
          <w:szCs w:val="20"/>
        </w:rPr>
        <w:t>Odberateľ</w:t>
      </w:r>
      <w:r w:rsidR="000F0B43" w:rsidRPr="0011319E">
        <w:rPr>
          <w:rFonts w:ascii="Arial" w:hAnsi="Arial" w:cs="Arial"/>
          <w:sz w:val="20"/>
          <w:szCs w:val="20"/>
        </w:rPr>
        <w:t xml:space="preserve"> sa zaväzuje zabezpečiť prepravu Odpadu</w:t>
      </w:r>
      <w:r w:rsidR="00BA6267">
        <w:rPr>
          <w:rFonts w:ascii="Arial" w:hAnsi="Arial" w:cs="Arial"/>
          <w:sz w:val="20"/>
          <w:szCs w:val="20"/>
        </w:rPr>
        <w:t xml:space="preserve"> </w:t>
      </w:r>
      <w:r w:rsidR="000F0B43" w:rsidRPr="0011319E">
        <w:rPr>
          <w:rFonts w:ascii="Arial" w:hAnsi="Arial" w:cs="Arial"/>
          <w:sz w:val="20"/>
          <w:szCs w:val="20"/>
        </w:rPr>
        <w:t>a</w:t>
      </w:r>
      <w:r w:rsidR="00571AAC">
        <w:rPr>
          <w:rFonts w:ascii="Arial" w:hAnsi="Arial" w:cs="Arial"/>
          <w:sz w:val="20"/>
          <w:szCs w:val="20"/>
        </w:rPr>
        <w:t xml:space="preserve"> službu nakladania s </w:t>
      </w:r>
      <w:r w:rsidR="000F0B43" w:rsidRPr="0011319E">
        <w:rPr>
          <w:rFonts w:ascii="Arial" w:hAnsi="Arial" w:cs="Arial"/>
          <w:sz w:val="20"/>
          <w:szCs w:val="20"/>
        </w:rPr>
        <w:t>Odpad</w:t>
      </w:r>
      <w:r w:rsidR="00571AAC">
        <w:rPr>
          <w:rFonts w:ascii="Arial" w:hAnsi="Arial" w:cs="Arial"/>
          <w:sz w:val="20"/>
          <w:szCs w:val="20"/>
        </w:rPr>
        <w:t>om</w:t>
      </w:r>
      <w:r w:rsidR="000F0B43" w:rsidRPr="0011319E">
        <w:rPr>
          <w:rFonts w:ascii="Arial" w:hAnsi="Arial" w:cs="Arial"/>
          <w:sz w:val="20"/>
          <w:szCs w:val="20"/>
        </w:rPr>
        <w:t xml:space="preserve"> za odmenu uvedenú v tejto Zmluve </w:t>
      </w:r>
      <w:r w:rsidR="000F0B43" w:rsidRPr="00257F47">
        <w:rPr>
          <w:rFonts w:ascii="Arial" w:hAnsi="Arial" w:cs="Arial"/>
          <w:sz w:val="20"/>
          <w:szCs w:val="20"/>
        </w:rPr>
        <w:t xml:space="preserve">v čase dohodnutom s kontaktnou osobou Držiteľa odpadu alebo podľa </w:t>
      </w:r>
      <w:r w:rsidR="00B05D65" w:rsidRPr="00257F47">
        <w:rPr>
          <w:rFonts w:ascii="Arial" w:hAnsi="Arial" w:cs="Arial"/>
          <w:sz w:val="20"/>
          <w:szCs w:val="20"/>
        </w:rPr>
        <w:t>o</w:t>
      </w:r>
      <w:r w:rsidR="00AF7EF4" w:rsidRPr="00257F47">
        <w:rPr>
          <w:rFonts w:ascii="Arial" w:hAnsi="Arial" w:cs="Arial"/>
          <w:sz w:val="20"/>
          <w:szCs w:val="20"/>
        </w:rPr>
        <w:t>bjednávok</w:t>
      </w:r>
      <w:r w:rsidR="00B05D65" w:rsidRPr="00257F47">
        <w:rPr>
          <w:rFonts w:ascii="Arial" w:hAnsi="Arial" w:cs="Arial"/>
          <w:sz w:val="20"/>
          <w:szCs w:val="20"/>
        </w:rPr>
        <w:t xml:space="preserve"> Držiteľa odpadu</w:t>
      </w:r>
      <w:r w:rsidR="00B05D65" w:rsidRPr="0011319E">
        <w:rPr>
          <w:rFonts w:ascii="Arial" w:hAnsi="Arial" w:cs="Arial"/>
          <w:sz w:val="20"/>
          <w:szCs w:val="20"/>
        </w:rPr>
        <w:t xml:space="preserve"> podľa tejto Zmluvy</w:t>
      </w:r>
      <w:r w:rsidR="000F0B43" w:rsidRPr="0011319E">
        <w:rPr>
          <w:rFonts w:ascii="Arial" w:hAnsi="Arial" w:cs="Arial"/>
          <w:sz w:val="20"/>
          <w:szCs w:val="20"/>
        </w:rPr>
        <w:t>.</w:t>
      </w:r>
    </w:p>
    <w:p w14:paraId="13581288" w14:textId="5E3C20A3" w:rsidR="000F0B43" w:rsidRPr="0011319E" w:rsidRDefault="000F0B43" w:rsidP="00206774">
      <w:pPr>
        <w:pStyle w:val="Odsekzoznamu"/>
        <w:numPr>
          <w:ilvl w:val="1"/>
          <w:numId w:val="8"/>
        </w:numPr>
        <w:spacing w:before="80" w:after="80" w:line="276" w:lineRule="auto"/>
        <w:contextualSpacing w:val="0"/>
        <w:jc w:val="both"/>
        <w:rPr>
          <w:rFonts w:ascii="Arial" w:hAnsi="Arial" w:cs="Arial"/>
          <w:sz w:val="20"/>
          <w:szCs w:val="20"/>
        </w:rPr>
      </w:pPr>
      <w:r w:rsidRPr="0011319E">
        <w:rPr>
          <w:rFonts w:ascii="Arial" w:hAnsi="Arial" w:cs="Arial"/>
          <w:sz w:val="20"/>
          <w:szCs w:val="20"/>
        </w:rPr>
        <w:t xml:space="preserve">Zmluvné strany sa dohodli, že predpokladané množstvo Odpadu, ktoré bude </w:t>
      </w:r>
      <w:r w:rsidR="00041F0B" w:rsidRPr="0011319E">
        <w:rPr>
          <w:rFonts w:ascii="Arial" w:hAnsi="Arial" w:cs="Arial"/>
          <w:sz w:val="20"/>
          <w:szCs w:val="20"/>
        </w:rPr>
        <w:t>odovzdané</w:t>
      </w:r>
      <w:r w:rsidRPr="0011319E">
        <w:rPr>
          <w:rFonts w:ascii="Arial" w:hAnsi="Arial" w:cs="Arial"/>
          <w:sz w:val="20"/>
          <w:szCs w:val="20"/>
        </w:rPr>
        <w:t xml:space="preserve"> Držiteľom odpadu </w:t>
      </w:r>
      <w:r w:rsidR="0011319E">
        <w:rPr>
          <w:rFonts w:ascii="Arial" w:hAnsi="Arial" w:cs="Arial"/>
          <w:sz w:val="20"/>
          <w:szCs w:val="20"/>
        </w:rPr>
        <w:t>Odberateľ</w:t>
      </w:r>
      <w:r w:rsidR="00680CB6" w:rsidRPr="0011319E">
        <w:rPr>
          <w:rFonts w:ascii="Arial" w:hAnsi="Arial" w:cs="Arial"/>
          <w:sz w:val="20"/>
          <w:szCs w:val="20"/>
        </w:rPr>
        <w:t>ovi</w:t>
      </w:r>
      <w:r w:rsidRPr="0011319E">
        <w:rPr>
          <w:rFonts w:ascii="Arial" w:hAnsi="Arial" w:cs="Arial"/>
          <w:sz w:val="20"/>
          <w:szCs w:val="20"/>
        </w:rPr>
        <w:t xml:space="preserve"> </w:t>
      </w:r>
      <w:r w:rsidRPr="00257F47">
        <w:rPr>
          <w:rFonts w:ascii="Arial" w:hAnsi="Arial" w:cs="Arial"/>
          <w:sz w:val="20"/>
          <w:szCs w:val="20"/>
        </w:rPr>
        <w:t xml:space="preserve">počas </w:t>
      </w:r>
      <w:r w:rsidR="007654A4" w:rsidRPr="00257F47">
        <w:rPr>
          <w:rFonts w:ascii="Arial" w:hAnsi="Arial" w:cs="Arial"/>
          <w:sz w:val="20"/>
          <w:szCs w:val="20"/>
        </w:rPr>
        <w:t xml:space="preserve">trvania tejto </w:t>
      </w:r>
      <w:r w:rsidR="00527305" w:rsidRPr="00257F47">
        <w:rPr>
          <w:rFonts w:ascii="Arial" w:hAnsi="Arial" w:cs="Arial"/>
          <w:sz w:val="20"/>
          <w:szCs w:val="20"/>
        </w:rPr>
        <w:t>Z</w:t>
      </w:r>
      <w:r w:rsidR="007654A4" w:rsidRPr="00257F47">
        <w:rPr>
          <w:rFonts w:ascii="Arial" w:hAnsi="Arial" w:cs="Arial"/>
          <w:sz w:val="20"/>
          <w:szCs w:val="20"/>
        </w:rPr>
        <w:t xml:space="preserve">mluvy </w:t>
      </w:r>
      <w:r w:rsidRPr="00257F47">
        <w:rPr>
          <w:rFonts w:ascii="Arial" w:hAnsi="Arial" w:cs="Arial"/>
          <w:sz w:val="20"/>
          <w:szCs w:val="20"/>
        </w:rPr>
        <w:t>od nadobudnutia účinnosti Zmluvy</w:t>
      </w:r>
      <w:r w:rsidR="007654A4" w:rsidRPr="00257F47">
        <w:rPr>
          <w:rFonts w:ascii="Arial" w:hAnsi="Arial" w:cs="Arial"/>
          <w:sz w:val="20"/>
          <w:szCs w:val="20"/>
        </w:rPr>
        <w:t xml:space="preserve"> je uvedené v tabuľke č. 2 prílohy č. 1 tejto Zmluvy</w:t>
      </w:r>
      <w:r w:rsidRPr="00257F47">
        <w:rPr>
          <w:rFonts w:ascii="Arial" w:hAnsi="Arial" w:cs="Arial"/>
          <w:sz w:val="20"/>
          <w:szCs w:val="20"/>
        </w:rPr>
        <w:t>. Zmluvné</w:t>
      </w:r>
      <w:r w:rsidRPr="0011319E">
        <w:rPr>
          <w:rFonts w:ascii="Arial" w:hAnsi="Arial" w:cs="Arial"/>
          <w:sz w:val="20"/>
          <w:szCs w:val="20"/>
        </w:rPr>
        <w:t xml:space="preserve"> strany sa dohodli, že Držiteľ odpadu nie je povinný odovzdať </w:t>
      </w:r>
      <w:r w:rsidR="0011319E">
        <w:rPr>
          <w:rFonts w:ascii="Arial" w:hAnsi="Arial" w:cs="Arial"/>
          <w:sz w:val="20"/>
          <w:szCs w:val="20"/>
        </w:rPr>
        <w:t>Odberateľ</w:t>
      </w:r>
      <w:r w:rsidRPr="0011319E">
        <w:rPr>
          <w:rFonts w:ascii="Arial" w:hAnsi="Arial" w:cs="Arial"/>
          <w:sz w:val="20"/>
          <w:szCs w:val="20"/>
        </w:rPr>
        <w:t xml:space="preserve">ovi Odpad v celom uvedenom množstve a je výlučným právom Držiteľa odpadu rozhodnúť, v akom množstve bude Odpad </w:t>
      </w:r>
      <w:r w:rsidR="001F5DCA" w:rsidRPr="0011319E">
        <w:rPr>
          <w:rFonts w:ascii="Arial" w:hAnsi="Arial" w:cs="Arial"/>
          <w:sz w:val="20"/>
          <w:szCs w:val="20"/>
        </w:rPr>
        <w:t>odovzdaný</w:t>
      </w:r>
      <w:r w:rsidRPr="0011319E">
        <w:rPr>
          <w:rFonts w:ascii="Arial" w:hAnsi="Arial" w:cs="Arial"/>
          <w:sz w:val="20"/>
          <w:szCs w:val="20"/>
        </w:rPr>
        <w:t xml:space="preserve"> </w:t>
      </w:r>
      <w:r w:rsidR="0011319E">
        <w:rPr>
          <w:rFonts w:ascii="Arial" w:hAnsi="Arial" w:cs="Arial"/>
          <w:sz w:val="20"/>
          <w:szCs w:val="20"/>
        </w:rPr>
        <w:t>Odberateľ</w:t>
      </w:r>
      <w:r w:rsidR="001F5DCA" w:rsidRPr="0011319E">
        <w:rPr>
          <w:rFonts w:ascii="Arial" w:hAnsi="Arial" w:cs="Arial"/>
          <w:sz w:val="20"/>
          <w:szCs w:val="20"/>
        </w:rPr>
        <w:t>ovi</w:t>
      </w:r>
      <w:r w:rsidRPr="0011319E">
        <w:rPr>
          <w:rFonts w:ascii="Arial" w:hAnsi="Arial" w:cs="Arial"/>
          <w:sz w:val="20"/>
          <w:szCs w:val="20"/>
        </w:rPr>
        <w:t xml:space="preserve">, pričom </w:t>
      </w:r>
      <w:r w:rsidR="0011319E">
        <w:rPr>
          <w:rFonts w:ascii="Arial" w:hAnsi="Arial" w:cs="Arial"/>
          <w:sz w:val="20"/>
          <w:szCs w:val="20"/>
        </w:rPr>
        <w:t>Odberateľ</w:t>
      </w:r>
      <w:r w:rsidRPr="0011319E">
        <w:rPr>
          <w:rFonts w:ascii="Arial" w:hAnsi="Arial" w:cs="Arial"/>
          <w:sz w:val="20"/>
          <w:szCs w:val="20"/>
        </w:rPr>
        <w:t xml:space="preserve"> si nemôže nárokovať dodanie predpokladaného množstva odpadov stanoveného v tejto Zmluve</w:t>
      </w:r>
      <w:r w:rsidR="001F5DCA" w:rsidRPr="0011319E">
        <w:rPr>
          <w:rFonts w:ascii="Arial" w:hAnsi="Arial" w:cs="Arial"/>
          <w:sz w:val="20"/>
          <w:szCs w:val="20"/>
        </w:rPr>
        <w:t>, ani uplatňovať za nedodané množstvo náhradu škody</w:t>
      </w:r>
      <w:r w:rsidRPr="0011319E">
        <w:rPr>
          <w:rFonts w:ascii="Arial" w:hAnsi="Arial" w:cs="Arial"/>
          <w:sz w:val="20"/>
          <w:szCs w:val="20"/>
        </w:rPr>
        <w:t>.</w:t>
      </w:r>
    </w:p>
    <w:p w14:paraId="05F0CF5E" w14:textId="3E5EECA7" w:rsidR="000F0B43" w:rsidRPr="00257F47" w:rsidRDefault="000F0B43" w:rsidP="00D33FDE">
      <w:pPr>
        <w:pStyle w:val="Odsekzoznamu"/>
        <w:numPr>
          <w:ilvl w:val="1"/>
          <w:numId w:val="8"/>
        </w:numPr>
        <w:spacing w:before="80" w:after="80" w:line="276" w:lineRule="auto"/>
        <w:contextualSpacing w:val="0"/>
        <w:jc w:val="both"/>
        <w:rPr>
          <w:rFonts w:ascii="Arial" w:hAnsi="Arial" w:cs="Arial"/>
          <w:sz w:val="20"/>
          <w:szCs w:val="20"/>
        </w:rPr>
      </w:pPr>
      <w:r w:rsidRPr="0011319E">
        <w:rPr>
          <w:rFonts w:ascii="Arial" w:hAnsi="Arial" w:cs="Arial"/>
          <w:sz w:val="20"/>
          <w:szCs w:val="20"/>
        </w:rPr>
        <w:t xml:space="preserve">Miesto odovzdania Odpadu sa nachádza na </w:t>
      </w:r>
      <w:r w:rsidRPr="00257F47">
        <w:rPr>
          <w:rFonts w:ascii="Arial" w:hAnsi="Arial" w:cs="Arial"/>
          <w:sz w:val="20"/>
          <w:szCs w:val="20"/>
        </w:rPr>
        <w:t xml:space="preserve">adrese Držiteľa odpadu: </w:t>
      </w:r>
      <w:r w:rsidR="00102790" w:rsidRPr="00257F47">
        <w:rPr>
          <w:rFonts w:ascii="Arial" w:hAnsi="Arial" w:cs="Arial"/>
          <w:sz w:val="20"/>
          <w:szCs w:val="20"/>
        </w:rPr>
        <w:t xml:space="preserve">Zberný dvor, </w:t>
      </w:r>
      <w:r w:rsidR="00E8523E" w:rsidRPr="00257F47">
        <w:rPr>
          <w:rFonts w:ascii="Arial" w:hAnsi="Arial" w:cs="Arial"/>
          <w:sz w:val="20"/>
          <w:szCs w:val="20"/>
        </w:rPr>
        <w:t xml:space="preserve">Stará </w:t>
      </w:r>
      <w:proofErr w:type="spellStart"/>
      <w:r w:rsidR="00E8523E" w:rsidRPr="00257F47">
        <w:rPr>
          <w:rFonts w:ascii="Arial" w:hAnsi="Arial" w:cs="Arial"/>
          <w:sz w:val="20"/>
          <w:szCs w:val="20"/>
        </w:rPr>
        <w:t>Ivanská</w:t>
      </w:r>
      <w:proofErr w:type="spellEnd"/>
      <w:r w:rsidR="00E8523E" w:rsidRPr="00257F47">
        <w:rPr>
          <w:rFonts w:ascii="Arial" w:hAnsi="Arial" w:cs="Arial"/>
          <w:sz w:val="20"/>
          <w:szCs w:val="20"/>
        </w:rPr>
        <w:t xml:space="preserve"> cesta 2</w:t>
      </w:r>
      <w:r w:rsidR="00102790" w:rsidRPr="00257F47">
        <w:rPr>
          <w:rFonts w:ascii="Arial" w:hAnsi="Arial" w:cs="Arial"/>
          <w:sz w:val="20"/>
          <w:szCs w:val="20"/>
        </w:rPr>
        <w:t>, 821 04 Bratislava</w:t>
      </w:r>
      <w:r w:rsidR="000B6D7D" w:rsidRPr="00257F47">
        <w:rPr>
          <w:rFonts w:ascii="Arial" w:hAnsi="Arial" w:cs="Arial"/>
          <w:sz w:val="20"/>
          <w:szCs w:val="20"/>
        </w:rPr>
        <w:t xml:space="preserve"> (ďalej len „</w:t>
      </w:r>
      <w:r w:rsidR="000B6D7D" w:rsidRPr="00257F47">
        <w:rPr>
          <w:rFonts w:ascii="Arial" w:hAnsi="Arial" w:cs="Arial"/>
          <w:b/>
          <w:bCs/>
          <w:sz w:val="20"/>
          <w:szCs w:val="20"/>
        </w:rPr>
        <w:t>Zberný dvor</w:t>
      </w:r>
      <w:r w:rsidR="000B6D7D" w:rsidRPr="00257F47">
        <w:rPr>
          <w:rFonts w:ascii="Arial" w:hAnsi="Arial" w:cs="Arial"/>
          <w:sz w:val="20"/>
          <w:szCs w:val="20"/>
        </w:rPr>
        <w:t>“)</w:t>
      </w:r>
      <w:r w:rsidRPr="00257F47">
        <w:rPr>
          <w:rFonts w:ascii="Arial" w:hAnsi="Arial" w:cs="Arial"/>
          <w:sz w:val="20"/>
          <w:szCs w:val="20"/>
        </w:rPr>
        <w:t>.</w:t>
      </w:r>
      <w:r w:rsidR="00D33FDE" w:rsidRPr="00257F47">
        <w:rPr>
          <w:rFonts w:ascii="Arial" w:hAnsi="Arial" w:cs="Arial"/>
          <w:sz w:val="20"/>
          <w:szCs w:val="20"/>
        </w:rPr>
        <w:t xml:space="preserve"> Zmluvné strany sa dohodli, že Držiteľ odpadu je oprávnený zabezpečiť odvoz</w:t>
      </w:r>
      <w:r w:rsidR="00793653" w:rsidRPr="00257F47">
        <w:rPr>
          <w:rFonts w:ascii="Arial" w:hAnsi="Arial" w:cs="Arial"/>
          <w:sz w:val="20"/>
          <w:szCs w:val="20"/>
        </w:rPr>
        <w:t xml:space="preserve"> Odpadu</w:t>
      </w:r>
      <w:r w:rsidR="00D33FDE" w:rsidRPr="00257F47">
        <w:rPr>
          <w:rFonts w:ascii="Arial" w:hAnsi="Arial" w:cs="Arial"/>
          <w:sz w:val="20"/>
          <w:szCs w:val="20"/>
        </w:rPr>
        <w:t xml:space="preserve"> na vlastné náklady</w:t>
      </w:r>
      <w:r w:rsidR="00EC2DAE" w:rsidRPr="00257F47">
        <w:rPr>
          <w:rFonts w:ascii="Arial" w:hAnsi="Arial" w:cs="Arial"/>
          <w:sz w:val="20"/>
          <w:szCs w:val="20"/>
        </w:rPr>
        <w:t xml:space="preserve"> do </w:t>
      </w:r>
      <w:r w:rsidR="00B550FA" w:rsidRPr="00257F47">
        <w:rPr>
          <w:rFonts w:ascii="Arial" w:hAnsi="Arial" w:cs="Arial"/>
          <w:sz w:val="20"/>
          <w:szCs w:val="20"/>
        </w:rPr>
        <w:t>Miesta spracovania a</w:t>
      </w:r>
      <w:r w:rsidR="0038025F" w:rsidRPr="00257F47">
        <w:rPr>
          <w:rFonts w:ascii="Arial" w:hAnsi="Arial" w:cs="Arial"/>
          <w:sz w:val="20"/>
          <w:szCs w:val="20"/>
        </w:rPr>
        <w:t>lebo iného odberného miesta</w:t>
      </w:r>
      <w:r w:rsidR="00D33FDE" w:rsidRPr="00257F47">
        <w:rPr>
          <w:rFonts w:ascii="Arial" w:hAnsi="Arial" w:cs="Arial"/>
          <w:sz w:val="20"/>
          <w:szCs w:val="20"/>
        </w:rPr>
        <w:t xml:space="preserve"> </w:t>
      </w:r>
      <w:r w:rsidR="0011319E" w:rsidRPr="00257F47">
        <w:rPr>
          <w:rFonts w:ascii="Arial" w:hAnsi="Arial" w:cs="Arial"/>
          <w:sz w:val="20"/>
          <w:szCs w:val="20"/>
        </w:rPr>
        <w:t>Odberateľ</w:t>
      </w:r>
      <w:r w:rsidR="00EC2DAE" w:rsidRPr="00257F47">
        <w:rPr>
          <w:rFonts w:ascii="Arial" w:hAnsi="Arial" w:cs="Arial"/>
          <w:sz w:val="20"/>
          <w:szCs w:val="20"/>
        </w:rPr>
        <w:t>a</w:t>
      </w:r>
      <w:r w:rsidR="00D33FDE" w:rsidRPr="00257F47">
        <w:rPr>
          <w:rFonts w:ascii="Arial" w:hAnsi="Arial" w:cs="Arial"/>
          <w:sz w:val="20"/>
          <w:szCs w:val="20"/>
        </w:rPr>
        <w:t xml:space="preserve">. </w:t>
      </w:r>
      <w:r w:rsidR="00EC2DAE" w:rsidRPr="00257F47">
        <w:rPr>
          <w:rFonts w:ascii="Arial" w:hAnsi="Arial" w:cs="Arial"/>
          <w:sz w:val="20"/>
          <w:szCs w:val="20"/>
        </w:rPr>
        <w:t>V prípade, ak</w:t>
      </w:r>
      <w:r w:rsidR="00FB3479" w:rsidRPr="00257F47">
        <w:rPr>
          <w:rFonts w:ascii="Arial" w:hAnsi="Arial" w:cs="Arial"/>
          <w:sz w:val="20"/>
          <w:szCs w:val="20"/>
        </w:rPr>
        <w:t xml:space="preserve"> Držiteľ odpadu uskutočňuje odvoz </w:t>
      </w:r>
      <w:r w:rsidR="00855F7B" w:rsidRPr="00257F47">
        <w:rPr>
          <w:rFonts w:ascii="Arial" w:hAnsi="Arial" w:cs="Arial"/>
          <w:sz w:val="20"/>
          <w:szCs w:val="20"/>
        </w:rPr>
        <w:t>O</w:t>
      </w:r>
      <w:r w:rsidR="00FB3479" w:rsidRPr="00257F47">
        <w:rPr>
          <w:rFonts w:ascii="Arial" w:hAnsi="Arial" w:cs="Arial"/>
          <w:sz w:val="20"/>
          <w:szCs w:val="20"/>
        </w:rPr>
        <w:t xml:space="preserve">dpadu, vykoná aj naloženie a vyloženie na vlastné náklady. </w:t>
      </w:r>
    </w:p>
    <w:p w14:paraId="5216F23C" w14:textId="2BA107CB" w:rsidR="000F0B43" w:rsidRPr="0011319E" w:rsidRDefault="0011319E" w:rsidP="00206774">
      <w:pPr>
        <w:pStyle w:val="Odsekzoznamu"/>
        <w:numPr>
          <w:ilvl w:val="1"/>
          <w:numId w:val="8"/>
        </w:numPr>
        <w:spacing w:before="80" w:after="80" w:line="276" w:lineRule="auto"/>
        <w:contextualSpacing w:val="0"/>
        <w:jc w:val="both"/>
        <w:rPr>
          <w:rFonts w:ascii="Arial" w:hAnsi="Arial" w:cs="Arial"/>
          <w:sz w:val="20"/>
          <w:szCs w:val="20"/>
        </w:rPr>
      </w:pPr>
      <w:r>
        <w:rPr>
          <w:rFonts w:ascii="Arial" w:hAnsi="Arial" w:cs="Arial"/>
          <w:sz w:val="20"/>
          <w:szCs w:val="20"/>
        </w:rPr>
        <w:t>Odberateľ</w:t>
      </w:r>
      <w:r w:rsidR="000F0B43" w:rsidRPr="0011319E">
        <w:rPr>
          <w:rFonts w:ascii="Arial" w:hAnsi="Arial" w:cs="Arial"/>
          <w:sz w:val="20"/>
          <w:szCs w:val="20"/>
        </w:rPr>
        <w:t xml:space="preserve"> týmto vyhlasuje, že sú mu vydané a sú právoplatné všetky zákonom stanovené povolenia, rozhodnutia v predpísanej forme a rozsahu, že má vykonané všetky zákonom stanovené registrácie a aj počas platnosti Zmluvy bude disponovať právoplatnými rozhodnutiami, ktoré ho oprávňujú prepravovať a</w:t>
      </w:r>
      <w:r w:rsidR="00615485">
        <w:rPr>
          <w:rFonts w:ascii="Arial" w:hAnsi="Arial" w:cs="Arial"/>
          <w:sz w:val="20"/>
          <w:szCs w:val="20"/>
        </w:rPr>
        <w:t xml:space="preserve"> nakladať s </w:t>
      </w:r>
      <w:r w:rsidR="00102790" w:rsidRPr="0011319E">
        <w:rPr>
          <w:rFonts w:ascii="Arial" w:hAnsi="Arial" w:cs="Arial"/>
          <w:sz w:val="20"/>
          <w:szCs w:val="20"/>
        </w:rPr>
        <w:t xml:space="preserve"> </w:t>
      </w:r>
      <w:r w:rsidR="000F0B43" w:rsidRPr="0011319E">
        <w:rPr>
          <w:rFonts w:ascii="Arial" w:hAnsi="Arial" w:cs="Arial"/>
          <w:sz w:val="20"/>
          <w:szCs w:val="20"/>
        </w:rPr>
        <w:t>Odpad</w:t>
      </w:r>
      <w:r w:rsidR="00615485">
        <w:rPr>
          <w:rFonts w:ascii="Arial" w:hAnsi="Arial" w:cs="Arial"/>
          <w:sz w:val="20"/>
          <w:szCs w:val="20"/>
        </w:rPr>
        <w:t>om</w:t>
      </w:r>
      <w:r w:rsidR="000F0B43" w:rsidRPr="0011319E">
        <w:rPr>
          <w:rFonts w:ascii="Arial" w:hAnsi="Arial" w:cs="Arial"/>
          <w:sz w:val="20"/>
          <w:szCs w:val="20"/>
        </w:rPr>
        <w:t xml:space="preserve"> v súlade so Zákonom o odpadoch a ďalšími všeobecne záväznými právnymi predpismi. </w:t>
      </w:r>
    </w:p>
    <w:p w14:paraId="24CBBA73" w14:textId="104C60BB" w:rsidR="000F0B43" w:rsidRPr="0011319E" w:rsidRDefault="0011319E" w:rsidP="00206774">
      <w:pPr>
        <w:pStyle w:val="Odsekzoznamu"/>
        <w:numPr>
          <w:ilvl w:val="1"/>
          <w:numId w:val="8"/>
        </w:numPr>
        <w:spacing w:before="80" w:after="80" w:line="276" w:lineRule="auto"/>
        <w:contextualSpacing w:val="0"/>
        <w:jc w:val="both"/>
        <w:rPr>
          <w:rFonts w:ascii="Arial" w:hAnsi="Arial" w:cs="Arial"/>
          <w:sz w:val="20"/>
          <w:szCs w:val="20"/>
        </w:rPr>
      </w:pPr>
      <w:r>
        <w:rPr>
          <w:rFonts w:ascii="Arial" w:hAnsi="Arial" w:cs="Arial"/>
          <w:sz w:val="20"/>
          <w:szCs w:val="20"/>
        </w:rPr>
        <w:t>Odberateľ</w:t>
      </w:r>
      <w:r w:rsidR="000F0B43" w:rsidRPr="0011319E">
        <w:rPr>
          <w:rFonts w:ascii="Arial" w:hAnsi="Arial" w:cs="Arial"/>
          <w:sz w:val="20"/>
          <w:szCs w:val="20"/>
        </w:rPr>
        <w:t xml:space="preserve"> sa zaväzuje Držiteľovi odpadu preukázať sa pred podpísaním tejto Zmluvy (i) </w:t>
      </w:r>
      <w:r w:rsidR="007A4F30" w:rsidRPr="0049161A">
        <w:rPr>
          <w:rFonts w:ascii="Arial" w:hAnsi="Arial" w:cs="Arial"/>
          <w:sz w:val="20"/>
          <w:szCs w:val="20"/>
        </w:rPr>
        <w:t xml:space="preserve">právoplatným </w:t>
      </w:r>
      <w:r w:rsidR="000F0B43" w:rsidRPr="0049161A">
        <w:rPr>
          <w:rFonts w:ascii="Arial" w:hAnsi="Arial" w:cs="Arial"/>
          <w:sz w:val="20"/>
          <w:szCs w:val="20"/>
        </w:rPr>
        <w:t xml:space="preserve">povolením na </w:t>
      </w:r>
      <w:r w:rsidR="002E72BF" w:rsidRPr="0049161A">
        <w:rPr>
          <w:rFonts w:ascii="Arial" w:hAnsi="Arial" w:cs="Arial"/>
          <w:sz w:val="20"/>
          <w:szCs w:val="20"/>
        </w:rPr>
        <w:t>pre</w:t>
      </w:r>
      <w:r w:rsidR="000F0B43" w:rsidRPr="0049161A">
        <w:rPr>
          <w:rFonts w:ascii="Arial" w:hAnsi="Arial" w:cs="Arial"/>
          <w:sz w:val="20"/>
          <w:szCs w:val="20"/>
        </w:rPr>
        <w:t xml:space="preserve">pravu nebezpečného odpadu alebo </w:t>
      </w:r>
      <w:r w:rsidR="007A4F30" w:rsidRPr="0049161A">
        <w:rPr>
          <w:rFonts w:ascii="Arial" w:hAnsi="Arial" w:cs="Arial"/>
          <w:sz w:val="20"/>
          <w:szCs w:val="20"/>
        </w:rPr>
        <w:t xml:space="preserve">platnou </w:t>
      </w:r>
      <w:r w:rsidR="000F0B43" w:rsidRPr="0049161A">
        <w:rPr>
          <w:rFonts w:ascii="Arial" w:hAnsi="Arial" w:cs="Arial"/>
          <w:sz w:val="20"/>
          <w:szCs w:val="20"/>
        </w:rPr>
        <w:t xml:space="preserve">zmluvou s prepravcom nebezpečného odpadu, ktorý spĺňa všetky zákonom alebo osobitným predpisom stanovené </w:t>
      </w:r>
      <w:r w:rsidR="000F0B43" w:rsidRPr="0011319E">
        <w:rPr>
          <w:rFonts w:ascii="Arial" w:hAnsi="Arial" w:cs="Arial"/>
          <w:sz w:val="20"/>
          <w:szCs w:val="20"/>
        </w:rPr>
        <w:t xml:space="preserve">registrácie </w:t>
      </w:r>
      <w:r w:rsidR="00501C85">
        <w:rPr>
          <w:rFonts w:ascii="Arial" w:hAnsi="Arial" w:cs="Arial"/>
          <w:sz w:val="20"/>
          <w:szCs w:val="20"/>
        </w:rPr>
        <w:t xml:space="preserve">na </w:t>
      </w:r>
      <w:r w:rsidR="000F0B43" w:rsidRPr="0011319E">
        <w:rPr>
          <w:rFonts w:ascii="Arial" w:hAnsi="Arial" w:cs="Arial"/>
          <w:sz w:val="20"/>
          <w:szCs w:val="20"/>
        </w:rPr>
        <w:t>vykonáva</w:t>
      </w:r>
      <w:r w:rsidR="00501C85">
        <w:rPr>
          <w:rFonts w:ascii="Arial" w:hAnsi="Arial" w:cs="Arial"/>
          <w:sz w:val="20"/>
          <w:szCs w:val="20"/>
        </w:rPr>
        <w:t>nie</w:t>
      </w:r>
      <w:r w:rsidR="000F0B43" w:rsidRPr="0011319E">
        <w:rPr>
          <w:rFonts w:ascii="Arial" w:hAnsi="Arial" w:cs="Arial"/>
          <w:sz w:val="20"/>
          <w:szCs w:val="20"/>
        </w:rPr>
        <w:t xml:space="preserve"> preprav</w:t>
      </w:r>
      <w:r w:rsidR="00501C85">
        <w:rPr>
          <w:rFonts w:ascii="Arial" w:hAnsi="Arial" w:cs="Arial"/>
          <w:sz w:val="20"/>
          <w:szCs w:val="20"/>
        </w:rPr>
        <w:t>y</w:t>
      </w:r>
      <w:r w:rsidR="000F0B43" w:rsidRPr="0011319E">
        <w:rPr>
          <w:rFonts w:ascii="Arial" w:hAnsi="Arial" w:cs="Arial"/>
          <w:sz w:val="20"/>
          <w:szCs w:val="20"/>
        </w:rPr>
        <w:t xml:space="preserve"> Odpadu, (ii) všetkými potrebnými dokumentami v zmysle </w:t>
      </w:r>
      <w:r w:rsidR="000F0B43" w:rsidRPr="0049161A">
        <w:rPr>
          <w:rFonts w:ascii="Arial" w:hAnsi="Arial" w:cs="Arial"/>
          <w:sz w:val="20"/>
          <w:szCs w:val="20"/>
        </w:rPr>
        <w:t>bodu 1.</w:t>
      </w:r>
      <w:r w:rsidR="007F10C7" w:rsidRPr="0049161A">
        <w:rPr>
          <w:rFonts w:ascii="Arial" w:hAnsi="Arial" w:cs="Arial"/>
          <w:sz w:val="20"/>
          <w:szCs w:val="20"/>
        </w:rPr>
        <w:t>6</w:t>
      </w:r>
      <w:r w:rsidR="000F0B43" w:rsidRPr="0049161A">
        <w:rPr>
          <w:rFonts w:ascii="Arial" w:hAnsi="Arial" w:cs="Arial"/>
          <w:sz w:val="20"/>
          <w:szCs w:val="20"/>
        </w:rPr>
        <w:t xml:space="preserve"> tejto Zmluvy, ktoré oprávňujú </w:t>
      </w:r>
      <w:r w:rsidRPr="0049161A">
        <w:rPr>
          <w:rFonts w:ascii="Arial" w:hAnsi="Arial" w:cs="Arial"/>
          <w:sz w:val="20"/>
          <w:szCs w:val="20"/>
        </w:rPr>
        <w:t>Odberateľ</w:t>
      </w:r>
      <w:r w:rsidR="000F0B43" w:rsidRPr="0049161A">
        <w:rPr>
          <w:rFonts w:ascii="Arial" w:hAnsi="Arial" w:cs="Arial"/>
          <w:sz w:val="20"/>
          <w:szCs w:val="20"/>
        </w:rPr>
        <w:t>a na výkon činností v zmysle bodu 1.</w:t>
      </w:r>
      <w:r w:rsidR="000A5248" w:rsidRPr="0049161A">
        <w:rPr>
          <w:rFonts w:ascii="Arial" w:hAnsi="Arial" w:cs="Arial"/>
          <w:sz w:val="20"/>
          <w:szCs w:val="20"/>
        </w:rPr>
        <w:t>2</w:t>
      </w:r>
      <w:r w:rsidR="000F0B43" w:rsidRPr="0049161A">
        <w:rPr>
          <w:rFonts w:ascii="Arial" w:hAnsi="Arial" w:cs="Arial"/>
          <w:sz w:val="20"/>
          <w:szCs w:val="20"/>
        </w:rPr>
        <w:t xml:space="preserve"> tejto Zmluvy</w:t>
      </w:r>
      <w:r w:rsidR="000F0B43" w:rsidRPr="0011319E">
        <w:rPr>
          <w:rFonts w:ascii="Arial" w:hAnsi="Arial" w:cs="Arial"/>
          <w:sz w:val="20"/>
          <w:szCs w:val="20"/>
        </w:rPr>
        <w:t>, (iii) zmluvu so Skládkou odpadu, na ktorú bude Odpad ukladaný a povolenie na prevádzkovanie tejto Skládky podľa Zákona o</w:t>
      </w:r>
      <w:r w:rsidR="00811336" w:rsidRPr="0011319E">
        <w:rPr>
          <w:rFonts w:ascii="Arial" w:hAnsi="Arial" w:cs="Arial"/>
          <w:sz w:val="20"/>
          <w:szCs w:val="20"/>
        </w:rPr>
        <w:t> </w:t>
      </w:r>
      <w:r w:rsidR="000F0B43" w:rsidRPr="0011319E">
        <w:rPr>
          <w:rFonts w:ascii="Arial" w:hAnsi="Arial" w:cs="Arial"/>
          <w:sz w:val="20"/>
          <w:szCs w:val="20"/>
        </w:rPr>
        <w:t>odpadoch</w:t>
      </w:r>
      <w:r w:rsidR="00811336" w:rsidRPr="0011319E">
        <w:rPr>
          <w:rFonts w:ascii="Arial" w:hAnsi="Arial" w:cs="Arial"/>
          <w:sz w:val="20"/>
          <w:szCs w:val="20"/>
        </w:rPr>
        <w:t xml:space="preserve"> a/alebo </w:t>
      </w:r>
      <w:r w:rsidR="004F17DE" w:rsidRPr="0011319E">
        <w:rPr>
          <w:rFonts w:ascii="Arial" w:hAnsi="Arial" w:cs="Arial"/>
          <w:sz w:val="20"/>
          <w:szCs w:val="20"/>
        </w:rPr>
        <w:t>(iv) zmluvu so Spaľovňou odpadu a povolenie na prevádzkovanie tejto Spaľovne</w:t>
      </w:r>
      <w:r w:rsidR="000F0B43" w:rsidRPr="0011319E">
        <w:rPr>
          <w:rFonts w:ascii="Arial" w:hAnsi="Arial" w:cs="Arial"/>
          <w:sz w:val="20"/>
          <w:szCs w:val="20"/>
        </w:rPr>
        <w:t>.</w:t>
      </w:r>
    </w:p>
    <w:p w14:paraId="7E0F7D33" w14:textId="68BC06A9" w:rsidR="000F0B43" w:rsidRPr="0011319E" w:rsidRDefault="000F0B43" w:rsidP="00606052">
      <w:pPr>
        <w:pStyle w:val="Odsekzoznamu"/>
        <w:numPr>
          <w:ilvl w:val="0"/>
          <w:numId w:val="8"/>
        </w:numPr>
        <w:spacing w:before="360" w:after="240" w:line="276" w:lineRule="auto"/>
        <w:contextualSpacing w:val="0"/>
        <w:jc w:val="both"/>
        <w:rPr>
          <w:rFonts w:ascii="Arial" w:hAnsi="Arial" w:cs="Arial"/>
          <w:b/>
          <w:sz w:val="20"/>
          <w:szCs w:val="20"/>
        </w:rPr>
      </w:pPr>
      <w:r w:rsidRPr="0011319E">
        <w:rPr>
          <w:rFonts w:ascii="Arial" w:hAnsi="Arial" w:cs="Arial"/>
          <w:b/>
          <w:sz w:val="20"/>
          <w:szCs w:val="20"/>
        </w:rPr>
        <w:t xml:space="preserve">PODMIENKY </w:t>
      </w:r>
      <w:r w:rsidR="001137BE">
        <w:rPr>
          <w:rFonts w:ascii="Arial" w:hAnsi="Arial" w:cs="Arial"/>
          <w:b/>
          <w:sz w:val="20"/>
          <w:szCs w:val="20"/>
        </w:rPr>
        <w:t> NAKLADANIA S</w:t>
      </w:r>
      <w:r w:rsidRPr="0011319E">
        <w:rPr>
          <w:rFonts w:ascii="Arial" w:hAnsi="Arial" w:cs="Arial"/>
          <w:b/>
          <w:sz w:val="20"/>
          <w:szCs w:val="20"/>
        </w:rPr>
        <w:t xml:space="preserve"> ODPAD</w:t>
      </w:r>
      <w:r w:rsidR="001137BE">
        <w:rPr>
          <w:rFonts w:ascii="Arial" w:hAnsi="Arial" w:cs="Arial"/>
          <w:b/>
          <w:sz w:val="20"/>
          <w:szCs w:val="20"/>
        </w:rPr>
        <w:t>OM</w:t>
      </w:r>
    </w:p>
    <w:p w14:paraId="22B13599" w14:textId="64CC4ECE" w:rsidR="000F0B43" w:rsidRPr="008A1EA6" w:rsidRDefault="000F0B43" w:rsidP="008A1EA6">
      <w:pPr>
        <w:pStyle w:val="Odsekzoznamu"/>
        <w:numPr>
          <w:ilvl w:val="1"/>
          <w:numId w:val="8"/>
        </w:numPr>
        <w:spacing w:before="80" w:after="80" w:line="276" w:lineRule="auto"/>
        <w:ind w:left="426" w:hanging="426"/>
        <w:contextualSpacing w:val="0"/>
        <w:jc w:val="both"/>
        <w:rPr>
          <w:strike/>
        </w:rPr>
      </w:pPr>
      <w:r w:rsidRPr="0011319E">
        <w:rPr>
          <w:rFonts w:ascii="Arial" w:hAnsi="Arial" w:cs="Arial"/>
          <w:sz w:val="20"/>
          <w:szCs w:val="20"/>
        </w:rPr>
        <w:t>Podmienky odberu, odvozu</w:t>
      </w:r>
      <w:r w:rsidR="000B6D7D" w:rsidRPr="0011319E">
        <w:rPr>
          <w:rFonts w:ascii="Arial" w:hAnsi="Arial" w:cs="Arial"/>
          <w:sz w:val="20"/>
          <w:szCs w:val="20"/>
        </w:rPr>
        <w:t xml:space="preserve"> a nakladania s </w:t>
      </w:r>
      <w:r w:rsidRPr="0011319E">
        <w:rPr>
          <w:rFonts w:ascii="Arial" w:hAnsi="Arial" w:cs="Arial"/>
          <w:sz w:val="20"/>
          <w:szCs w:val="20"/>
        </w:rPr>
        <w:t>Odpad</w:t>
      </w:r>
      <w:r w:rsidR="000B6D7D" w:rsidRPr="0011319E">
        <w:rPr>
          <w:rFonts w:ascii="Arial" w:hAnsi="Arial" w:cs="Arial"/>
          <w:sz w:val="20"/>
          <w:szCs w:val="20"/>
        </w:rPr>
        <w:t>om</w:t>
      </w:r>
      <w:r w:rsidRPr="0011319E">
        <w:rPr>
          <w:rFonts w:ascii="Arial" w:hAnsi="Arial" w:cs="Arial"/>
          <w:sz w:val="20"/>
          <w:szCs w:val="20"/>
        </w:rPr>
        <w:t xml:space="preserve"> sú uvedené v tejto Zmluve a jej prílohách.</w:t>
      </w:r>
    </w:p>
    <w:p w14:paraId="5606CC1F" w14:textId="40C6F131" w:rsidR="000F0B43" w:rsidRPr="0011319E" w:rsidRDefault="0011319E" w:rsidP="00A96FF6">
      <w:pPr>
        <w:pStyle w:val="Odsekzoznamu"/>
        <w:numPr>
          <w:ilvl w:val="1"/>
          <w:numId w:val="8"/>
        </w:numPr>
        <w:spacing w:before="80" w:after="80" w:line="276" w:lineRule="auto"/>
        <w:ind w:left="426" w:hanging="426"/>
        <w:contextualSpacing w:val="0"/>
        <w:jc w:val="both"/>
        <w:rPr>
          <w:rFonts w:ascii="Arial" w:hAnsi="Arial" w:cs="Arial"/>
          <w:sz w:val="20"/>
          <w:szCs w:val="20"/>
        </w:rPr>
      </w:pPr>
      <w:r w:rsidRPr="0011319E">
        <w:rPr>
          <w:rFonts w:ascii="Arial" w:hAnsi="Arial" w:cs="Arial"/>
          <w:sz w:val="20"/>
          <w:szCs w:val="20"/>
        </w:rPr>
        <w:t xml:space="preserve">Odberateľ </w:t>
      </w:r>
      <w:r>
        <w:rPr>
          <w:rFonts w:ascii="Arial" w:hAnsi="Arial" w:cs="Arial"/>
          <w:sz w:val="20"/>
          <w:szCs w:val="20"/>
        </w:rPr>
        <w:t xml:space="preserve">odváži Odpad a </w:t>
      </w:r>
      <w:r w:rsidRPr="0011319E">
        <w:rPr>
          <w:rFonts w:ascii="Arial" w:hAnsi="Arial" w:cs="Arial"/>
          <w:sz w:val="20"/>
          <w:szCs w:val="20"/>
        </w:rPr>
        <w:t>vyhotoví</w:t>
      </w:r>
      <w:r w:rsidR="000F0B43" w:rsidRPr="0011319E">
        <w:rPr>
          <w:rFonts w:ascii="Arial" w:hAnsi="Arial" w:cs="Arial"/>
          <w:sz w:val="20"/>
          <w:szCs w:val="20"/>
        </w:rPr>
        <w:t xml:space="preserve"> v dvoch (2) vyhotoveniach vážny lístok, pričom jedno vyhotovenie vážneho lístku odovzdá zástupcovi </w:t>
      </w:r>
      <w:r w:rsidR="007538AD">
        <w:rPr>
          <w:rFonts w:ascii="Arial" w:hAnsi="Arial" w:cs="Arial"/>
          <w:sz w:val="20"/>
          <w:szCs w:val="20"/>
        </w:rPr>
        <w:t xml:space="preserve">Držiteľa odpadu </w:t>
      </w:r>
      <w:r w:rsidR="000F0B43" w:rsidRPr="0011319E">
        <w:rPr>
          <w:rFonts w:ascii="Arial" w:hAnsi="Arial" w:cs="Arial"/>
          <w:sz w:val="20"/>
          <w:szCs w:val="20"/>
        </w:rPr>
        <w:t xml:space="preserve">pre účely fakturácie a kontroly v zmysle Zákona o odpadoch. Vážny lístok musí obsahovať tieto údaje: </w:t>
      </w:r>
      <w:r>
        <w:rPr>
          <w:rFonts w:ascii="Arial" w:hAnsi="Arial" w:cs="Arial"/>
          <w:sz w:val="20"/>
          <w:szCs w:val="20"/>
        </w:rPr>
        <w:t xml:space="preserve">identifikáciu </w:t>
      </w:r>
      <w:r w:rsidR="000F0B43" w:rsidRPr="0011319E">
        <w:rPr>
          <w:rFonts w:ascii="Arial" w:hAnsi="Arial" w:cs="Arial"/>
          <w:sz w:val="20"/>
          <w:szCs w:val="20"/>
        </w:rPr>
        <w:t>Držiteľa odpadu, miesto odovzdania Odpadu, druh a kód odovzdaného Odpadu, hmotnosť Odpadu, dátum a čas prevzatia Odpadu, evidenčné číslo motorového vozidla, ktorým bol Odpad odvezený</w:t>
      </w:r>
      <w:r w:rsidR="00F530CC">
        <w:rPr>
          <w:rFonts w:ascii="Arial" w:hAnsi="Arial" w:cs="Arial"/>
          <w:sz w:val="20"/>
          <w:szCs w:val="20"/>
        </w:rPr>
        <w:t xml:space="preserve">. </w:t>
      </w:r>
      <w:r w:rsidR="000F0B43" w:rsidRPr="0011319E">
        <w:rPr>
          <w:rFonts w:ascii="Arial" w:hAnsi="Arial" w:cs="Arial"/>
          <w:sz w:val="20"/>
          <w:szCs w:val="20"/>
        </w:rPr>
        <w:t xml:space="preserve">Vážny lístok bude v najbližšom možnom čase odoslaný e-mailom </w:t>
      </w:r>
      <w:r>
        <w:rPr>
          <w:rFonts w:ascii="Arial" w:hAnsi="Arial" w:cs="Arial"/>
          <w:sz w:val="20"/>
          <w:szCs w:val="20"/>
        </w:rPr>
        <w:t>Držiteľovi odpadu</w:t>
      </w:r>
      <w:r w:rsidR="000F0B43" w:rsidRPr="0011319E">
        <w:rPr>
          <w:rFonts w:ascii="Arial" w:hAnsi="Arial" w:cs="Arial"/>
          <w:sz w:val="20"/>
          <w:szCs w:val="20"/>
        </w:rPr>
        <w:t xml:space="preserve">. </w:t>
      </w:r>
    </w:p>
    <w:p w14:paraId="5142D78F" w14:textId="60DFE0C0" w:rsidR="000F0B43" w:rsidRPr="0011319E" w:rsidRDefault="000F0B43" w:rsidP="00A96FF6">
      <w:pPr>
        <w:pStyle w:val="Odsekzoznamu"/>
        <w:numPr>
          <w:ilvl w:val="1"/>
          <w:numId w:val="8"/>
        </w:numPr>
        <w:spacing w:before="80" w:after="80" w:line="276" w:lineRule="auto"/>
        <w:ind w:left="426" w:hanging="426"/>
        <w:contextualSpacing w:val="0"/>
        <w:jc w:val="both"/>
        <w:rPr>
          <w:rFonts w:ascii="Arial" w:hAnsi="Arial" w:cs="Arial"/>
          <w:sz w:val="20"/>
          <w:szCs w:val="20"/>
        </w:rPr>
      </w:pPr>
      <w:r w:rsidRPr="0011319E">
        <w:rPr>
          <w:rFonts w:ascii="Arial" w:hAnsi="Arial" w:cs="Arial"/>
          <w:sz w:val="20"/>
          <w:szCs w:val="20"/>
        </w:rPr>
        <w:t xml:space="preserve">Momentom prevzatia Odpadu na prepravu nebezpečenstvo škody na veci a vlastníctvo Odpadu prechádza na </w:t>
      </w:r>
      <w:r w:rsidR="0011319E" w:rsidRPr="0011319E">
        <w:rPr>
          <w:rFonts w:ascii="Arial" w:hAnsi="Arial" w:cs="Arial"/>
          <w:sz w:val="20"/>
          <w:szCs w:val="20"/>
        </w:rPr>
        <w:t>Odberateľ</w:t>
      </w:r>
      <w:r w:rsidRPr="0011319E">
        <w:rPr>
          <w:rFonts w:ascii="Arial" w:hAnsi="Arial" w:cs="Arial"/>
          <w:sz w:val="20"/>
          <w:szCs w:val="20"/>
        </w:rPr>
        <w:t xml:space="preserve">a a </w:t>
      </w:r>
      <w:r w:rsidR="0011319E" w:rsidRPr="0011319E">
        <w:rPr>
          <w:rFonts w:ascii="Arial" w:hAnsi="Arial" w:cs="Arial"/>
          <w:sz w:val="20"/>
          <w:szCs w:val="20"/>
        </w:rPr>
        <w:t>Odberateľ</w:t>
      </w:r>
      <w:r w:rsidRPr="0011319E">
        <w:rPr>
          <w:rFonts w:ascii="Arial" w:hAnsi="Arial" w:cs="Arial"/>
          <w:sz w:val="20"/>
          <w:szCs w:val="20"/>
        </w:rPr>
        <w:t xml:space="preserve"> je zodpovedný za manipuláciu s týmto Odpadom v súlade s platnými </w:t>
      </w:r>
      <w:r w:rsidR="001266FC" w:rsidRPr="0011319E">
        <w:rPr>
          <w:rFonts w:ascii="Arial" w:hAnsi="Arial" w:cs="Arial"/>
          <w:sz w:val="20"/>
          <w:szCs w:val="20"/>
        </w:rPr>
        <w:t xml:space="preserve">všeobecne záväznými </w:t>
      </w:r>
      <w:r w:rsidRPr="0011319E">
        <w:rPr>
          <w:rFonts w:ascii="Arial" w:hAnsi="Arial" w:cs="Arial"/>
          <w:sz w:val="20"/>
          <w:szCs w:val="20"/>
        </w:rPr>
        <w:t xml:space="preserve">právnymi predpismi. </w:t>
      </w:r>
    </w:p>
    <w:p w14:paraId="1E305C1B" w14:textId="02BF2D82" w:rsidR="000F0B43" w:rsidRPr="003A0FC7" w:rsidRDefault="0011319E" w:rsidP="00A96FF6">
      <w:pPr>
        <w:pStyle w:val="Odsekzoznamu"/>
        <w:numPr>
          <w:ilvl w:val="1"/>
          <w:numId w:val="8"/>
        </w:numPr>
        <w:spacing w:before="80" w:after="80" w:line="276" w:lineRule="auto"/>
        <w:ind w:left="426" w:hanging="426"/>
        <w:contextualSpacing w:val="0"/>
        <w:jc w:val="both"/>
        <w:rPr>
          <w:rFonts w:ascii="Arial" w:hAnsi="Arial" w:cs="Arial"/>
          <w:sz w:val="20"/>
          <w:szCs w:val="20"/>
        </w:rPr>
      </w:pPr>
      <w:r w:rsidRPr="0011319E">
        <w:rPr>
          <w:rFonts w:ascii="Arial" w:hAnsi="Arial" w:cs="Arial"/>
          <w:sz w:val="20"/>
          <w:szCs w:val="20"/>
        </w:rPr>
        <w:t>Odberateľ</w:t>
      </w:r>
      <w:r w:rsidR="000F0B43" w:rsidRPr="0011319E">
        <w:rPr>
          <w:rFonts w:ascii="Arial" w:hAnsi="Arial" w:cs="Arial"/>
          <w:sz w:val="20"/>
          <w:szCs w:val="20"/>
        </w:rPr>
        <w:t xml:space="preserve"> vydá Držiteľovi odpadu potvrdenie o </w:t>
      </w:r>
      <w:r w:rsidR="00B049D2">
        <w:rPr>
          <w:rFonts w:ascii="Arial" w:hAnsi="Arial" w:cs="Arial"/>
          <w:sz w:val="20"/>
          <w:szCs w:val="20"/>
        </w:rPr>
        <w:t>spracovaní</w:t>
      </w:r>
      <w:r w:rsidR="000F0B43" w:rsidRPr="0011319E">
        <w:rPr>
          <w:rFonts w:ascii="Arial" w:hAnsi="Arial" w:cs="Arial"/>
          <w:sz w:val="20"/>
          <w:szCs w:val="20"/>
        </w:rPr>
        <w:t xml:space="preserve"> </w:t>
      </w:r>
      <w:r w:rsidR="00952E46" w:rsidRPr="0011319E">
        <w:rPr>
          <w:rFonts w:ascii="Arial" w:hAnsi="Arial" w:cs="Arial"/>
          <w:sz w:val="20"/>
          <w:szCs w:val="20"/>
        </w:rPr>
        <w:t>nebezpečného odpadu</w:t>
      </w:r>
      <w:r w:rsidR="000F0B43" w:rsidRPr="0011319E">
        <w:rPr>
          <w:rFonts w:ascii="Arial" w:hAnsi="Arial" w:cs="Arial"/>
          <w:sz w:val="20"/>
          <w:szCs w:val="20"/>
        </w:rPr>
        <w:t xml:space="preserve">, a to na kópiách strany č. 1 a č. 4 </w:t>
      </w:r>
      <w:r w:rsidRPr="0011319E">
        <w:rPr>
          <w:rFonts w:ascii="Arial" w:hAnsi="Arial" w:cs="Arial"/>
          <w:sz w:val="20"/>
          <w:szCs w:val="20"/>
        </w:rPr>
        <w:t>sprievodného listu nebezpečného odpadu (ďalej len „</w:t>
      </w:r>
      <w:r w:rsidRPr="0011319E">
        <w:rPr>
          <w:rFonts w:ascii="Arial" w:hAnsi="Arial" w:cs="Arial"/>
          <w:b/>
          <w:bCs/>
          <w:sz w:val="20"/>
          <w:szCs w:val="20"/>
        </w:rPr>
        <w:t>SLNO</w:t>
      </w:r>
      <w:r w:rsidRPr="0011319E">
        <w:rPr>
          <w:rFonts w:ascii="Arial" w:hAnsi="Arial" w:cs="Arial"/>
          <w:sz w:val="20"/>
          <w:szCs w:val="20"/>
        </w:rPr>
        <w:t xml:space="preserve">“). </w:t>
      </w:r>
      <w:r w:rsidR="000F0B43" w:rsidRPr="0011319E">
        <w:rPr>
          <w:rFonts w:ascii="Arial" w:hAnsi="Arial" w:cs="Arial"/>
          <w:sz w:val="20"/>
          <w:szCs w:val="20"/>
        </w:rPr>
        <w:t xml:space="preserve">SLNO v súlade s údajmi uvedenými na vážnom lístku vystavenom na certifikovanej váhe </w:t>
      </w:r>
      <w:r>
        <w:rPr>
          <w:rFonts w:ascii="Arial" w:hAnsi="Arial" w:cs="Arial"/>
          <w:sz w:val="20"/>
          <w:szCs w:val="20"/>
        </w:rPr>
        <w:t>Odberateľa</w:t>
      </w:r>
      <w:r w:rsidR="000F0B43" w:rsidRPr="0011319E">
        <w:rPr>
          <w:rFonts w:ascii="Arial" w:hAnsi="Arial" w:cs="Arial"/>
          <w:sz w:val="20"/>
          <w:szCs w:val="20"/>
        </w:rPr>
        <w:t xml:space="preserve">, ktorý potvrdí pečiatkou a podpisom povereného pracovníka. </w:t>
      </w:r>
      <w:r w:rsidRPr="0011319E">
        <w:rPr>
          <w:rFonts w:ascii="Arial" w:hAnsi="Arial" w:cs="Arial"/>
          <w:sz w:val="20"/>
          <w:szCs w:val="20"/>
        </w:rPr>
        <w:t>Odberateľ</w:t>
      </w:r>
      <w:r w:rsidR="000F0B43" w:rsidRPr="0011319E">
        <w:rPr>
          <w:rFonts w:ascii="Arial" w:hAnsi="Arial" w:cs="Arial"/>
          <w:sz w:val="20"/>
          <w:szCs w:val="20"/>
        </w:rPr>
        <w:t xml:space="preserve"> zabezpečí, aby bol pred nakladaním </w:t>
      </w:r>
      <w:r w:rsidR="00952E46" w:rsidRPr="0011319E">
        <w:rPr>
          <w:rFonts w:ascii="Arial" w:hAnsi="Arial" w:cs="Arial"/>
          <w:sz w:val="20"/>
          <w:szCs w:val="20"/>
        </w:rPr>
        <w:lastRenderedPageBreak/>
        <w:t>nebezpečného odpadu</w:t>
      </w:r>
      <w:r w:rsidR="000F0B43" w:rsidRPr="0011319E">
        <w:rPr>
          <w:rFonts w:ascii="Arial" w:hAnsi="Arial" w:cs="Arial"/>
          <w:sz w:val="20"/>
          <w:szCs w:val="20"/>
        </w:rPr>
        <w:t xml:space="preserve"> dodaný riadne vypísaný SLNO Držiteľovi odpadu, ktorý vypíše požadované údaje do SLNO a následne </w:t>
      </w:r>
      <w:r w:rsidRPr="0011319E">
        <w:rPr>
          <w:rFonts w:ascii="Arial" w:hAnsi="Arial" w:cs="Arial"/>
          <w:sz w:val="20"/>
          <w:szCs w:val="20"/>
        </w:rPr>
        <w:t>Odberateľ</w:t>
      </w:r>
      <w:r w:rsidR="000F0B43" w:rsidRPr="0011319E">
        <w:rPr>
          <w:rFonts w:ascii="Arial" w:hAnsi="Arial" w:cs="Arial"/>
          <w:sz w:val="20"/>
          <w:szCs w:val="20"/>
        </w:rPr>
        <w:t xml:space="preserve">, ktorý zabezpečuje prepravu nebezpečného odpadu a je podľa § 26 odsek 1 </w:t>
      </w:r>
      <w:r w:rsidR="00B82968" w:rsidRPr="0011319E">
        <w:rPr>
          <w:rFonts w:ascii="Arial" w:hAnsi="Arial" w:cs="Arial"/>
          <w:sz w:val="20"/>
          <w:szCs w:val="20"/>
        </w:rPr>
        <w:t xml:space="preserve">Zákona o odpadoch </w:t>
      </w:r>
      <w:r w:rsidR="000F0B43" w:rsidRPr="0011319E">
        <w:rPr>
          <w:rFonts w:ascii="Arial" w:hAnsi="Arial" w:cs="Arial"/>
          <w:sz w:val="20"/>
          <w:szCs w:val="20"/>
        </w:rPr>
        <w:t xml:space="preserve">odosielateľom odpadu na SLNO potvrdí príjem </w:t>
      </w:r>
      <w:r w:rsidR="00542A8E" w:rsidRPr="0011319E">
        <w:rPr>
          <w:rFonts w:ascii="Arial" w:hAnsi="Arial" w:cs="Arial"/>
          <w:sz w:val="20"/>
          <w:szCs w:val="20"/>
        </w:rPr>
        <w:t>nebezpečného</w:t>
      </w:r>
      <w:r w:rsidR="00952E46" w:rsidRPr="0011319E">
        <w:rPr>
          <w:rFonts w:ascii="Arial" w:hAnsi="Arial" w:cs="Arial"/>
          <w:sz w:val="20"/>
          <w:szCs w:val="20"/>
        </w:rPr>
        <w:t xml:space="preserve"> odpadu</w:t>
      </w:r>
      <w:r w:rsidR="000F0B43" w:rsidRPr="0011319E">
        <w:rPr>
          <w:rFonts w:ascii="Arial" w:hAnsi="Arial" w:cs="Arial"/>
          <w:sz w:val="20"/>
          <w:szCs w:val="20"/>
        </w:rPr>
        <w:t xml:space="preserve"> a kópiu strany č. 1 a strany č. 4 SLNO odošle spolu s faktúrou na adresu Držiteľa odpadu. </w:t>
      </w:r>
    </w:p>
    <w:p w14:paraId="09CF6503" w14:textId="3E42B61B" w:rsidR="00900DED" w:rsidRPr="002E5F31" w:rsidRDefault="0011319E" w:rsidP="00A96FF6">
      <w:pPr>
        <w:pStyle w:val="Odsekzoznamu"/>
        <w:numPr>
          <w:ilvl w:val="1"/>
          <w:numId w:val="8"/>
        </w:numPr>
        <w:spacing w:before="80" w:after="80" w:line="276" w:lineRule="auto"/>
        <w:ind w:left="426" w:hanging="426"/>
        <w:contextualSpacing w:val="0"/>
        <w:jc w:val="both"/>
        <w:rPr>
          <w:rFonts w:ascii="Arial" w:hAnsi="Arial" w:cs="Arial"/>
          <w:sz w:val="20"/>
          <w:szCs w:val="20"/>
        </w:rPr>
      </w:pPr>
      <w:bookmarkStart w:id="1" w:name="_Hlk56169870"/>
      <w:r w:rsidRPr="002E5F31">
        <w:rPr>
          <w:rFonts w:ascii="Arial" w:hAnsi="Arial" w:cs="Arial"/>
          <w:sz w:val="20"/>
          <w:szCs w:val="20"/>
        </w:rPr>
        <w:t>Odberateľ</w:t>
      </w:r>
      <w:r w:rsidR="000F0B43" w:rsidRPr="002E5F31">
        <w:rPr>
          <w:rFonts w:ascii="Arial" w:hAnsi="Arial" w:cs="Arial"/>
          <w:sz w:val="20"/>
          <w:szCs w:val="20"/>
        </w:rPr>
        <w:t xml:space="preserve"> vyhlasuje, že </w:t>
      </w:r>
      <w:r w:rsidR="00900DED" w:rsidRPr="002E5F31">
        <w:rPr>
          <w:rFonts w:ascii="Arial" w:hAnsi="Arial" w:cs="Arial"/>
          <w:sz w:val="20"/>
          <w:szCs w:val="20"/>
        </w:rPr>
        <w:t xml:space="preserve">Miesto </w:t>
      </w:r>
      <w:r w:rsidR="003E0F90" w:rsidRPr="002E5F31">
        <w:rPr>
          <w:rFonts w:ascii="Arial" w:hAnsi="Arial" w:cs="Arial"/>
          <w:sz w:val="20"/>
          <w:szCs w:val="20"/>
        </w:rPr>
        <w:t>nakladania</w:t>
      </w:r>
      <w:r w:rsidR="00615485" w:rsidRPr="002E5F31">
        <w:rPr>
          <w:rFonts w:ascii="Arial" w:hAnsi="Arial" w:cs="Arial"/>
          <w:sz w:val="20"/>
          <w:szCs w:val="20"/>
        </w:rPr>
        <w:t xml:space="preserve"> s </w:t>
      </w:r>
      <w:r w:rsidR="00900DED" w:rsidRPr="002E5F31">
        <w:rPr>
          <w:rFonts w:ascii="Arial" w:hAnsi="Arial" w:cs="Arial"/>
          <w:sz w:val="20"/>
          <w:szCs w:val="20"/>
        </w:rPr>
        <w:t>odpad</w:t>
      </w:r>
      <w:r w:rsidR="00615485" w:rsidRPr="002E5F31">
        <w:rPr>
          <w:rFonts w:ascii="Arial" w:hAnsi="Arial" w:cs="Arial"/>
          <w:sz w:val="20"/>
          <w:szCs w:val="20"/>
        </w:rPr>
        <w:t>om</w:t>
      </w:r>
      <w:r w:rsidR="003A0FC7" w:rsidRPr="002E5F31">
        <w:rPr>
          <w:rFonts w:ascii="Arial" w:hAnsi="Arial" w:cs="Arial"/>
          <w:sz w:val="20"/>
          <w:szCs w:val="20"/>
        </w:rPr>
        <w:t xml:space="preserve"> </w:t>
      </w:r>
      <w:r w:rsidR="00B049D2" w:rsidRPr="002E5F31">
        <w:rPr>
          <w:rFonts w:ascii="Arial" w:hAnsi="Arial" w:cs="Arial"/>
          <w:sz w:val="20"/>
          <w:szCs w:val="20"/>
        </w:rPr>
        <w:t xml:space="preserve">bude mať počas platnosti Zmluvy </w:t>
      </w:r>
      <w:r w:rsidR="000B2DFE" w:rsidRPr="002E5F31">
        <w:rPr>
          <w:rFonts w:ascii="Arial" w:hAnsi="Arial" w:cs="Arial"/>
          <w:sz w:val="20"/>
          <w:szCs w:val="20"/>
        </w:rPr>
        <w:t xml:space="preserve">voľnú </w:t>
      </w:r>
      <w:r w:rsidR="00B049D2" w:rsidRPr="002E5F31">
        <w:rPr>
          <w:rFonts w:ascii="Arial" w:hAnsi="Arial" w:cs="Arial"/>
          <w:sz w:val="20"/>
          <w:szCs w:val="20"/>
        </w:rPr>
        <w:t>kapacitu</w:t>
      </w:r>
      <w:r w:rsidR="000B2DFE" w:rsidRPr="002E5F31">
        <w:rPr>
          <w:rFonts w:ascii="Arial" w:hAnsi="Arial" w:cs="Arial"/>
          <w:sz w:val="20"/>
          <w:szCs w:val="20"/>
        </w:rPr>
        <w:t xml:space="preserve"> na minimálne také množstvo </w:t>
      </w:r>
      <w:r w:rsidR="002B4260" w:rsidRPr="002E5F31">
        <w:rPr>
          <w:rFonts w:ascii="Arial" w:hAnsi="Arial" w:cs="Arial"/>
          <w:sz w:val="20"/>
          <w:szCs w:val="20"/>
        </w:rPr>
        <w:t>O</w:t>
      </w:r>
      <w:r w:rsidR="000B2DFE" w:rsidRPr="002E5F31">
        <w:rPr>
          <w:rFonts w:ascii="Arial" w:hAnsi="Arial" w:cs="Arial"/>
          <w:sz w:val="20"/>
          <w:szCs w:val="20"/>
        </w:rPr>
        <w:t>dpadu definované v tejto Zmluve</w:t>
      </w:r>
      <w:r w:rsidR="005B2560" w:rsidRPr="002E5F31">
        <w:rPr>
          <w:rFonts w:ascii="Arial" w:hAnsi="Arial" w:cs="Arial"/>
          <w:sz w:val="20"/>
          <w:szCs w:val="20"/>
        </w:rPr>
        <w:t>,</w:t>
      </w:r>
      <w:r w:rsidR="002B4260" w:rsidRPr="002E5F31">
        <w:rPr>
          <w:rFonts w:ascii="Arial" w:hAnsi="Arial" w:cs="Arial"/>
          <w:sz w:val="20"/>
          <w:szCs w:val="20"/>
        </w:rPr>
        <w:t xml:space="preserve"> ktoré je vyjadrené hmotnosťou v tonách </w:t>
      </w:r>
      <w:r w:rsidR="00D172A7" w:rsidRPr="002E5F31">
        <w:rPr>
          <w:rFonts w:ascii="Arial" w:hAnsi="Arial" w:cs="Arial"/>
          <w:sz w:val="20"/>
          <w:szCs w:val="20"/>
        </w:rPr>
        <w:t xml:space="preserve">v </w:t>
      </w:r>
      <w:r w:rsidR="002B4260" w:rsidRPr="002E5F31">
        <w:rPr>
          <w:rFonts w:ascii="Arial" w:hAnsi="Arial" w:cs="Arial"/>
          <w:sz w:val="20"/>
          <w:szCs w:val="20"/>
        </w:rPr>
        <w:t xml:space="preserve">prílohe č. 1 tejto Zmluvy a zároveň </w:t>
      </w:r>
      <w:r w:rsidR="005660D1" w:rsidRPr="002E5F31">
        <w:rPr>
          <w:rFonts w:ascii="Arial" w:hAnsi="Arial" w:cs="Arial"/>
          <w:sz w:val="20"/>
          <w:szCs w:val="20"/>
        </w:rPr>
        <w:t>zabezpečí</w:t>
      </w:r>
      <w:r w:rsidR="002B4260" w:rsidRPr="002E5F31">
        <w:rPr>
          <w:rFonts w:ascii="Arial" w:hAnsi="Arial" w:cs="Arial"/>
          <w:sz w:val="20"/>
          <w:szCs w:val="20"/>
        </w:rPr>
        <w:t xml:space="preserve">  </w:t>
      </w:r>
      <w:r w:rsidR="002E5F31" w:rsidRPr="002E5F31">
        <w:rPr>
          <w:rFonts w:ascii="Arial" w:hAnsi="Arial" w:cs="Arial"/>
          <w:sz w:val="20"/>
          <w:szCs w:val="20"/>
        </w:rPr>
        <w:t>nakladanie</w:t>
      </w:r>
      <w:r w:rsidR="002E5F31">
        <w:rPr>
          <w:rFonts w:ascii="Arial" w:hAnsi="Arial" w:cs="Arial"/>
          <w:sz w:val="20"/>
          <w:szCs w:val="20"/>
        </w:rPr>
        <w:t xml:space="preserve"> s  odpadom </w:t>
      </w:r>
      <w:r w:rsidR="0092584F" w:rsidRPr="002E5F31">
        <w:rPr>
          <w:rFonts w:ascii="Arial" w:hAnsi="Arial" w:cs="Arial"/>
          <w:sz w:val="20"/>
          <w:szCs w:val="20"/>
        </w:rPr>
        <w:t xml:space="preserve">v </w:t>
      </w:r>
      <w:r w:rsidR="002B4260" w:rsidRPr="002E5F31">
        <w:rPr>
          <w:rFonts w:ascii="Arial" w:hAnsi="Arial" w:cs="Arial"/>
          <w:sz w:val="20"/>
          <w:szCs w:val="20"/>
        </w:rPr>
        <w:t xml:space="preserve">Mieste </w:t>
      </w:r>
      <w:r w:rsidR="00615485" w:rsidRPr="002E5F31">
        <w:rPr>
          <w:rFonts w:ascii="Arial" w:hAnsi="Arial" w:cs="Arial"/>
          <w:sz w:val="20"/>
          <w:szCs w:val="20"/>
        </w:rPr>
        <w:t>nakladania s</w:t>
      </w:r>
      <w:r w:rsidR="002B4260" w:rsidRPr="002E5F31">
        <w:rPr>
          <w:rFonts w:ascii="Arial" w:hAnsi="Arial" w:cs="Arial"/>
          <w:sz w:val="20"/>
          <w:szCs w:val="20"/>
        </w:rPr>
        <w:t xml:space="preserve"> odpad</w:t>
      </w:r>
      <w:r w:rsidR="00615485" w:rsidRPr="002E5F31">
        <w:rPr>
          <w:rFonts w:ascii="Arial" w:hAnsi="Arial" w:cs="Arial"/>
          <w:sz w:val="20"/>
          <w:szCs w:val="20"/>
        </w:rPr>
        <w:t>om</w:t>
      </w:r>
      <w:r w:rsidR="002B4260" w:rsidRPr="002E5F31">
        <w:rPr>
          <w:rFonts w:ascii="Arial" w:hAnsi="Arial" w:cs="Arial"/>
          <w:sz w:val="20"/>
          <w:szCs w:val="20"/>
        </w:rPr>
        <w:t>.</w:t>
      </w:r>
    </w:p>
    <w:bookmarkEnd w:id="1"/>
    <w:p w14:paraId="0E8F65C9" w14:textId="20961362" w:rsidR="00E6637D" w:rsidRPr="005B7A2D" w:rsidRDefault="000F0B43" w:rsidP="00A96FF6">
      <w:pPr>
        <w:pStyle w:val="Odsekzoznamu"/>
        <w:numPr>
          <w:ilvl w:val="1"/>
          <w:numId w:val="8"/>
        </w:numPr>
        <w:spacing w:before="80" w:after="80" w:line="276" w:lineRule="auto"/>
        <w:ind w:left="426" w:hanging="426"/>
        <w:contextualSpacing w:val="0"/>
        <w:jc w:val="both"/>
        <w:rPr>
          <w:rFonts w:ascii="Arial" w:hAnsi="Arial" w:cs="Arial"/>
          <w:iCs/>
          <w:sz w:val="20"/>
          <w:szCs w:val="20"/>
        </w:rPr>
      </w:pPr>
      <w:r w:rsidRPr="0011319E">
        <w:rPr>
          <w:rFonts w:ascii="Arial" w:hAnsi="Arial" w:cs="Arial"/>
          <w:sz w:val="20"/>
          <w:szCs w:val="20"/>
        </w:rPr>
        <w:t xml:space="preserve">Plnenie z tejto Zmluvy sa realizuje na základe </w:t>
      </w:r>
      <w:r w:rsidR="00C9124F" w:rsidRPr="0011319E">
        <w:rPr>
          <w:rFonts w:ascii="Arial" w:hAnsi="Arial" w:cs="Arial"/>
          <w:sz w:val="20"/>
          <w:szCs w:val="20"/>
        </w:rPr>
        <w:t xml:space="preserve">objednávok vystavovaných Držiteľom odpadu </w:t>
      </w:r>
      <w:r w:rsidR="005B7A2D" w:rsidRPr="00F530CC">
        <w:rPr>
          <w:rFonts w:ascii="Arial" w:hAnsi="Arial" w:cs="Arial"/>
          <w:sz w:val="20"/>
          <w:szCs w:val="20"/>
        </w:rPr>
        <w:t xml:space="preserve">jeden (1) </w:t>
      </w:r>
      <w:r w:rsidR="005B7A2D" w:rsidRPr="005B7A2D">
        <w:rPr>
          <w:rFonts w:ascii="Arial" w:hAnsi="Arial" w:cs="Arial"/>
          <w:sz w:val="20"/>
          <w:szCs w:val="20"/>
        </w:rPr>
        <w:t>týždeň vopred</w:t>
      </w:r>
      <w:r w:rsidR="00C9124F" w:rsidRPr="005B7A2D">
        <w:rPr>
          <w:rFonts w:ascii="Arial" w:hAnsi="Arial" w:cs="Arial"/>
          <w:sz w:val="20"/>
          <w:szCs w:val="20"/>
        </w:rPr>
        <w:t xml:space="preserve"> </w:t>
      </w:r>
      <w:r w:rsidRPr="005B7A2D">
        <w:rPr>
          <w:rFonts w:ascii="Arial" w:hAnsi="Arial" w:cs="Arial"/>
          <w:sz w:val="20"/>
          <w:szCs w:val="20"/>
        </w:rPr>
        <w:t>(ďalej len „</w:t>
      </w:r>
      <w:r w:rsidR="00267A64" w:rsidRPr="005B7A2D">
        <w:rPr>
          <w:rFonts w:ascii="Arial" w:hAnsi="Arial" w:cs="Arial"/>
          <w:b/>
          <w:bCs/>
          <w:sz w:val="20"/>
          <w:szCs w:val="20"/>
        </w:rPr>
        <w:t>Objednávka</w:t>
      </w:r>
      <w:r w:rsidRPr="005B7A2D">
        <w:rPr>
          <w:rFonts w:ascii="Arial" w:hAnsi="Arial" w:cs="Arial"/>
          <w:sz w:val="20"/>
          <w:szCs w:val="20"/>
        </w:rPr>
        <w:t>“)</w:t>
      </w:r>
      <w:r w:rsidR="00C9124F" w:rsidRPr="005B7A2D">
        <w:rPr>
          <w:rFonts w:ascii="Arial" w:hAnsi="Arial" w:cs="Arial"/>
          <w:sz w:val="20"/>
          <w:szCs w:val="20"/>
        </w:rPr>
        <w:t xml:space="preserve"> </w:t>
      </w:r>
      <w:r w:rsidR="002B4B45" w:rsidRPr="005B7A2D">
        <w:rPr>
          <w:rFonts w:ascii="Arial" w:hAnsi="Arial" w:cs="Arial"/>
          <w:sz w:val="20"/>
          <w:szCs w:val="20"/>
        </w:rPr>
        <w:t xml:space="preserve">a potvrdených </w:t>
      </w:r>
      <w:r w:rsidR="0011319E" w:rsidRPr="005B7A2D">
        <w:rPr>
          <w:rFonts w:ascii="Arial" w:hAnsi="Arial" w:cs="Arial"/>
          <w:sz w:val="20"/>
          <w:szCs w:val="20"/>
        </w:rPr>
        <w:t>Odberateľ</w:t>
      </w:r>
      <w:r w:rsidR="002B4B45" w:rsidRPr="005B7A2D">
        <w:rPr>
          <w:rFonts w:ascii="Arial" w:hAnsi="Arial" w:cs="Arial"/>
          <w:sz w:val="20"/>
          <w:szCs w:val="20"/>
        </w:rPr>
        <w:t>om</w:t>
      </w:r>
      <w:r w:rsidRPr="005B7A2D">
        <w:rPr>
          <w:rFonts w:ascii="Arial" w:hAnsi="Arial" w:cs="Arial"/>
          <w:iCs/>
          <w:sz w:val="20"/>
          <w:szCs w:val="20"/>
        </w:rPr>
        <w:t xml:space="preserve">. </w:t>
      </w:r>
    </w:p>
    <w:p w14:paraId="621945A0" w14:textId="2FBE4B88" w:rsidR="00A96FF6" w:rsidRPr="000878AF" w:rsidRDefault="0011319E" w:rsidP="00A96FF6">
      <w:pPr>
        <w:pStyle w:val="Odsekzoznamu"/>
        <w:numPr>
          <w:ilvl w:val="1"/>
          <w:numId w:val="8"/>
        </w:numPr>
        <w:spacing w:before="80" w:after="80" w:line="276" w:lineRule="auto"/>
        <w:ind w:left="426" w:hanging="426"/>
        <w:contextualSpacing w:val="0"/>
        <w:jc w:val="both"/>
        <w:rPr>
          <w:rFonts w:ascii="Arial" w:hAnsi="Arial" w:cs="Arial"/>
          <w:sz w:val="20"/>
          <w:szCs w:val="20"/>
        </w:rPr>
      </w:pPr>
      <w:r>
        <w:rPr>
          <w:rFonts w:ascii="Arial" w:hAnsi="Arial" w:cs="Arial"/>
          <w:iCs/>
          <w:sz w:val="20"/>
          <w:szCs w:val="20"/>
        </w:rPr>
        <w:t>Odberateľ</w:t>
      </w:r>
      <w:r w:rsidR="00E6637D" w:rsidRPr="0011319E">
        <w:rPr>
          <w:rFonts w:ascii="Arial" w:hAnsi="Arial" w:cs="Arial"/>
          <w:iCs/>
          <w:sz w:val="20"/>
          <w:szCs w:val="20"/>
        </w:rPr>
        <w:t xml:space="preserve"> sa zaväzuje akceptovať Objednávku momentom jej doručenia </w:t>
      </w:r>
      <w:r w:rsidR="00E6637D" w:rsidRPr="00F530CC">
        <w:rPr>
          <w:rFonts w:ascii="Arial" w:hAnsi="Arial" w:cs="Arial"/>
          <w:iCs/>
          <w:sz w:val="20"/>
          <w:szCs w:val="20"/>
        </w:rPr>
        <w:t xml:space="preserve">elektronickou formou na ním pre tento účel určenú e-mailovú adresu. </w:t>
      </w:r>
      <w:r w:rsidRPr="00F530CC">
        <w:rPr>
          <w:rFonts w:ascii="Arial" w:hAnsi="Arial" w:cs="Arial"/>
          <w:iCs/>
          <w:sz w:val="20"/>
          <w:szCs w:val="20"/>
        </w:rPr>
        <w:t>Odberateľ</w:t>
      </w:r>
      <w:r w:rsidR="00E6637D" w:rsidRPr="00F530CC">
        <w:rPr>
          <w:rFonts w:ascii="Arial" w:hAnsi="Arial" w:cs="Arial"/>
          <w:iCs/>
          <w:sz w:val="20"/>
          <w:szCs w:val="20"/>
        </w:rPr>
        <w:t xml:space="preserve"> potvrdí Objednávku e-mailom do dvoch (2) pracovných dní odo</w:t>
      </w:r>
      <w:r w:rsidR="00E6637D" w:rsidRPr="0011319E">
        <w:rPr>
          <w:rFonts w:ascii="Arial" w:hAnsi="Arial" w:cs="Arial"/>
          <w:iCs/>
          <w:sz w:val="20"/>
          <w:szCs w:val="20"/>
        </w:rPr>
        <w:t xml:space="preserve"> dňa prijatia Objednávky. Zmluvné strany sa dohodli, že Objednávky zadávané na základe tejto Zmluvy budú zodpovedať podmienkam dohodnutým v tejto Zmluve a právam a povinnostiam dohodnutým v tejto Zmluve</w:t>
      </w:r>
      <w:r w:rsidR="00E6637D" w:rsidRPr="000878AF">
        <w:rPr>
          <w:rFonts w:ascii="Arial" w:hAnsi="Arial" w:cs="Arial"/>
          <w:iCs/>
          <w:sz w:val="20"/>
          <w:szCs w:val="20"/>
        </w:rPr>
        <w:t xml:space="preserve">. Potvrdením </w:t>
      </w:r>
      <w:r w:rsidR="00E6637D" w:rsidRPr="000878AF">
        <w:rPr>
          <w:rFonts w:ascii="Arial" w:hAnsi="Arial" w:cs="Arial"/>
          <w:sz w:val="20"/>
          <w:szCs w:val="20"/>
        </w:rPr>
        <w:t>Objednávky je uzatvorená jednotlivá zmluva (ďalej len „</w:t>
      </w:r>
      <w:r w:rsidR="00E6637D" w:rsidRPr="000878AF">
        <w:rPr>
          <w:rFonts w:ascii="Arial" w:hAnsi="Arial" w:cs="Arial"/>
          <w:b/>
          <w:bCs/>
          <w:sz w:val="20"/>
          <w:szCs w:val="20"/>
        </w:rPr>
        <w:t xml:space="preserve">Jednotlivá </w:t>
      </w:r>
      <w:r w:rsidR="00A96FF6" w:rsidRPr="000878AF">
        <w:rPr>
          <w:rFonts w:ascii="Arial" w:hAnsi="Arial" w:cs="Arial"/>
          <w:b/>
          <w:bCs/>
          <w:sz w:val="20"/>
          <w:szCs w:val="20"/>
        </w:rPr>
        <w:t>zm</w:t>
      </w:r>
      <w:r w:rsidR="00E6637D" w:rsidRPr="000878AF">
        <w:rPr>
          <w:rFonts w:ascii="Arial" w:hAnsi="Arial" w:cs="Arial"/>
          <w:b/>
          <w:bCs/>
          <w:sz w:val="20"/>
          <w:szCs w:val="20"/>
        </w:rPr>
        <w:t>luva</w:t>
      </w:r>
      <w:r w:rsidR="00E6637D" w:rsidRPr="000878AF">
        <w:rPr>
          <w:rFonts w:ascii="Arial" w:hAnsi="Arial" w:cs="Arial"/>
          <w:sz w:val="20"/>
          <w:szCs w:val="20"/>
        </w:rPr>
        <w:t xml:space="preserve">“). </w:t>
      </w:r>
    </w:p>
    <w:p w14:paraId="4BA21D35" w14:textId="206C3E48" w:rsidR="00776B75" w:rsidRPr="0011319E" w:rsidRDefault="00776B75" w:rsidP="0011319E">
      <w:pPr>
        <w:pStyle w:val="Odsekzoznamu"/>
        <w:numPr>
          <w:ilvl w:val="1"/>
          <w:numId w:val="8"/>
        </w:numPr>
        <w:spacing w:before="80" w:after="80" w:line="276" w:lineRule="auto"/>
        <w:ind w:left="426" w:hanging="426"/>
        <w:contextualSpacing w:val="0"/>
        <w:jc w:val="both"/>
        <w:rPr>
          <w:rFonts w:ascii="Arial" w:hAnsi="Arial" w:cs="Arial"/>
          <w:sz w:val="20"/>
          <w:szCs w:val="20"/>
        </w:rPr>
      </w:pPr>
      <w:r w:rsidRPr="005660D1">
        <w:rPr>
          <w:rFonts w:ascii="Arial" w:hAnsi="Arial" w:cs="Arial"/>
          <w:sz w:val="20"/>
          <w:szCs w:val="20"/>
        </w:rPr>
        <w:t xml:space="preserve">Držiteľ odpadu sa zaväzuje, že Odpady budú uložené do pevných, netečúcich a neporušených </w:t>
      </w:r>
      <w:r w:rsidR="0012520B" w:rsidRPr="005660D1">
        <w:rPr>
          <w:rFonts w:ascii="Arial" w:hAnsi="Arial" w:cs="Arial"/>
          <w:sz w:val="20"/>
          <w:szCs w:val="20"/>
        </w:rPr>
        <w:t>boxov</w:t>
      </w:r>
      <w:r w:rsidR="00E21328" w:rsidRPr="005660D1">
        <w:rPr>
          <w:rFonts w:ascii="Arial" w:hAnsi="Arial" w:cs="Arial"/>
          <w:sz w:val="20"/>
          <w:szCs w:val="20"/>
        </w:rPr>
        <w:t xml:space="preserve"> podľa popisu v prílohe č. 1 tejto Zmluvy</w:t>
      </w:r>
      <w:r w:rsidRPr="005660D1">
        <w:rPr>
          <w:rFonts w:ascii="Arial" w:hAnsi="Arial" w:cs="Arial"/>
          <w:sz w:val="20"/>
          <w:szCs w:val="20"/>
        </w:rPr>
        <w:t xml:space="preserve">, </w:t>
      </w:r>
      <w:r w:rsidR="00E21328" w:rsidRPr="005660D1">
        <w:rPr>
          <w:rFonts w:ascii="Arial" w:hAnsi="Arial" w:cs="Arial"/>
          <w:sz w:val="20"/>
          <w:szCs w:val="20"/>
        </w:rPr>
        <w:t xml:space="preserve">pričom takto uskladnené </w:t>
      </w:r>
      <w:r w:rsidR="0012520B" w:rsidRPr="005660D1">
        <w:rPr>
          <w:rFonts w:ascii="Arial" w:hAnsi="Arial" w:cs="Arial"/>
          <w:sz w:val="20"/>
          <w:szCs w:val="20"/>
        </w:rPr>
        <w:t>Odpady</w:t>
      </w:r>
      <w:r w:rsidRPr="005660D1">
        <w:rPr>
          <w:rFonts w:ascii="Arial" w:hAnsi="Arial" w:cs="Arial"/>
          <w:sz w:val="20"/>
          <w:szCs w:val="20"/>
        </w:rPr>
        <w:t xml:space="preserve"> zodpovedajú príslušným</w:t>
      </w:r>
      <w:r w:rsidRPr="0011319E">
        <w:rPr>
          <w:rFonts w:ascii="Arial" w:hAnsi="Arial" w:cs="Arial"/>
          <w:sz w:val="20"/>
          <w:szCs w:val="20"/>
        </w:rPr>
        <w:t xml:space="preserve"> všeobecne záväzným právnym predpisom pre prepravu </w:t>
      </w:r>
      <w:r w:rsidR="00C31499" w:rsidRPr="0011319E">
        <w:rPr>
          <w:rFonts w:ascii="Arial" w:hAnsi="Arial" w:cs="Arial"/>
          <w:sz w:val="20"/>
          <w:szCs w:val="20"/>
        </w:rPr>
        <w:t>O</w:t>
      </w:r>
      <w:r w:rsidRPr="0011319E">
        <w:rPr>
          <w:rFonts w:ascii="Arial" w:hAnsi="Arial" w:cs="Arial"/>
          <w:sz w:val="20"/>
          <w:szCs w:val="20"/>
        </w:rPr>
        <w:t>dpadov</w:t>
      </w:r>
      <w:r w:rsidR="00C31499" w:rsidRPr="0011319E">
        <w:rPr>
          <w:rFonts w:ascii="Arial" w:hAnsi="Arial" w:cs="Arial"/>
          <w:sz w:val="20"/>
          <w:szCs w:val="20"/>
        </w:rPr>
        <w:t xml:space="preserve"> podľa prílohy č</w:t>
      </w:r>
      <w:r w:rsidRPr="0011319E">
        <w:rPr>
          <w:rFonts w:ascii="Arial" w:hAnsi="Arial" w:cs="Arial"/>
          <w:sz w:val="20"/>
          <w:szCs w:val="20"/>
        </w:rPr>
        <w:t>.</w:t>
      </w:r>
      <w:r w:rsidR="00C31499" w:rsidRPr="0011319E">
        <w:rPr>
          <w:rFonts w:ascii="Arial" w:hAnsi="Arial" w:cs="Arial"/>
          <w:sz w:val="20"/>
          <w:szCs w:val="20"/>
        </w:rPr>
        <w:t xml:space="preserve"> 1 tejto Zmluvy. </w:t>
      </w:r>
      <w:r w:rsidRPr="0011319E">
        <w:rPr>
          <w:rFonts w:ascii="Arial" w:hAnsi="Arial" w:cs="Arial"/>
          <w:sz w:val="20"/>
          <w:szCs w:val="20"/>
        </w:rPr>
        <w:t xml:space="preserve"> </w:t>
      </w:r>
      <w:r w:rsidR="0012520B" w:rsidRPr="0011319E">
        <w:rPr>
          <w:rFonts w:ascii="Arial" w:hAnsi="Arial" w:cs="Arial"/>
          <w:sz w:val="20"/>
          <w:szCs w:val="20"/>
        </w:rPr>
        <w:t>Boxy</w:t>
      </w:r>
      <w:r w:rsidRPr="0011319E">
        <w:rPr>
          <w:rFonts w:ascii="Arial" w:hAnsi="Arial" w:cs="Arial"/>
          <w:sz w:val="20"/>
          <w:szCs w:val="20"/>
        </w:rPr>
        <w:t xml:space="preserve"> musia byť bezpečne uzatvorené spôsobom, aby nemohlo dôjsť k uvoľneniu a samovoľnému úniku </w:t>
      </w:r>
      <w:r w:rsidR="0012520B" w:rsidRPr="0011319E">
        <w:rPr>
          <w:rFonts w:ascii="Arial" w:hAnsi="Arial" w:cs="Arial"/>
          <w:sz w:val="20"/>
          <w:szCs w:val="20"/>
        </w:rPr>
        <w:t>O</w:t>
      </w:r>
      <w:r w:rsidRPr="0011319E">
        <w:rPr>
          <w:rFonts w:ascii="Arial" w:hAnsi="Arial" w:cs="Arial"/>
          <w:sz w:val="20"/>
          <w:szCs w:val="20"/>
        </w:rPr>
        <w:t xml:space="preserve">dpadu, inak </w:t>
      </w:r>
      <w:r w:rsidR="0011319E">
        <w:rPr>
          <w:rFonts w:ascii="Arial" w:hAnsi="Arial" w:cs="Arial"/>
          <w:sz w:val="20"/>
          <w:szCs w:val="20"/>
        </w:rPr>
        <w:t>Odberateľ</w:t>
      </w:r>
      <w:r w:rsidRPr="0011319E">
        <w:rPr>
          <w:rFonts w:ascii="Arial" w:hAnsi="Arial" w:cs="Arial"/>
          <w:sz w:val="20"/>
          <w:szCs w:val="20"/>
        </w:rPr>
        <w:t xml:space="preserve"> nie je povinný Odpad prevziať od Držiteľa odpadu.</w:t>
      </w:r>
    </w:p>
    <w:p w14:paraId="2FDEC535" w14:textId="7F9E8266" w:rsidR="00D0354B" w:rsidRPr="0011319E" w:rsidRDefault="00776B75" w:rsidP="00A96FF6">
      <w:pPr>
        <w:pStyle w:val="Zkladntext3"/>
        <w:numPr>
          <w:ilvl w:val="1"/>
          <w:numId w:val="8"/>
        </w:numPr>
        <w:spacing w:before="80" w:after="80" w:line="276" w:lineRule="auto"/>
        <w:ind w:left="426" w:hanging="426"/>
        <w:jc w:val="both"/>
        <w:rPr>
          <w:rFonts w:ascii="Arial" w:hAnsi="Arial" w:cs="Arial"/>
          <w:sz w:val="20"/>
          <w:szCs w:val="20"/>
        </w:rPr>
      </w:pPr>
      <w:r w:rsidRPr="0011319E">
        <w:rPr>
          <w:rFonts w:ascii="Arial" w:hAnsi="Arial" w:cs="Arial"/>
          <w:sz w:val="20"/>
          <w:szCs w:val="20"/>
        </w:rPr>
        <w:t xml:space="preserve">Každý jednotlivý </w:t>
      </w:r>
      <w:r w:rsidR="0012520B" w:rsidRPr="0011319E">
        <w:rPr>
          <w:rFonts w:ascii="Arial" w:hAnsi="Arial" w:cs="Arial"/>
          <w:sz w:val="20"/>
          <w:szCs w:val="20"/>
        </w:rPr>
        <w:t>box</w:t>
      </w:r>
      <w:r w:rsidR="00FD50F5">
        <w:rPr>
          <w:rFonts w:ascii="Arial" w:hAnsi="Arial" w:cs="Arial"/>
          <w:sz w:val="20"/>
          <w:szCs w:val="20"/>
        </w:rPr>
        <w:t>,</w:t>
      </w:r>
      <w:r w:rsidR="0012520B" w:rsidRPr="0011319E">
        <w:rPr>
          <w:rFonts w:ascii="Arial" w:hAnsi="Arial" w:cs="Arial"/>
          <w:sz w:val="20"/>
          <w:szCs w:val="20"/>
        </w:rPr>
        <w:t xml:space="preserve"> v ktorom sú Odpady podľa tejto Zmluvy uložené</w:t>
      </w:r>
      <w:r w:rsidR="00FD50F5">
        <w:rPr>
          <w:rFonts w:ascii="Arial" w:hAnsi="Arial" w:cs="Arial"/>
          <w:sz w:val="20"/>
          <w:szCs w:val="20"/>
        </w:rPr>
        <w:t>,</w:t>
      </w:r>
      <w:r w:rsidRPr="0011319E">
        <w:rPr>
          <w:rFonts w:ascii="Arial" w:hAnsi="Arial" w:cs="Arial"/>
          <w:sz w:val="20"/>
          <w:szCs w:val="20"/>
        </w:rPr>
        <w:t xml:space="preserve"> </w:t>
      </w:r>
      <w:r w:rsidR="00D0354B" w:rsidRPr="0011319E">
        <w:rPr>
          <w:rFonts w:ascii="Arial" w:hAnsi="Arial" w:cs="Arial"/>
          <w:sz w:val="20"/>
          <w:szCs w:val="20"/>
        </w:rPr>
        <w:t>je Držiteľ odpadu povinný</w:t>
      </w:r>
      <w:r w:rsidR="00DD323E" w:rsidRPr="0011319E">
        <w:rPr>
          <w:rFonts w:ascii="Arial" w:hAnsi="Arial" w:cs="Arial"/>
          <w:sz w:val="20"/>
          <w:szCs w:val="20"/>
        </w:rPr>
        <w:t xml:space="preserve"> označ</w:t>
      </w:r>
      <w:r w:rsidR="00D0354B" w:rsidRPr="0011319E">
        <w:rPr>
          <w:rFonts w:ascii="Arial" w:hAnsi="Arial" w:cs="Arial"/>
          <w:sz w:val="20"/>
          <w:szCs w:val="20"/>
        </w:rPr>
        <w:t>iť</w:t>
      </w:r>
      <w:r w:rsidR="00DD323E" w:rsidRPr="0011319E">
        <w:rPr>
          <w:rFonts w:ascii="Arial" w:hAnsi="Arial" w:cs="Arial"/>
          <w:sz w:val="20"/>
          <w:szCs w:val="20"/>
        </w:rPr>
        <w:t xml:space="preserve"> identifikačnými listami (ďalej len „</w:t>
      </w:r>
      <w:r w:rsidR="00DD323E" w:rsidRPr="0011319E">
        <w:rPr>
          <w:rFonts w:ascii="Arial" w:hAnsi="Arial" w:cs="Arial"/>
          <w:b/>
          <w:bCs/>
          <w:sz w:val="20"/>
          <w:szCs w:val="20"/>
        </w:rPr>
        <w:t>IL</w:t>
      </w:r>
      <w:r w:rsidR="00C45D9E">
        <w:rPr>
          <w:rFonts w:ascii="Arial" w:hAnsi="Arial" w:cs="Arial"/>
          <w:b/>
          <w:bCs/>
          <w:sz w:val="20"/>
          <w:szCs w:val="20"/>
        </w:rPr>
        <w:t>NO</w:t>
      </w:r>
      <w:r w:rsidR="00DD323E" w:rsidRPr="0011319E">
        <w:rPr>
          <w:rFonts w:ascii="Arial" w:hAnsi="Arial" w:cs="Arial"/>
          <w:sz w:val="20"/>
          <w:szCs w:val="20"/>
        </w:rPr>
        <w:t>“)</w:t>
      </w:r>
      <w:r w:rsidR="00D0354B" w:rsidRPr="0011319E">
        <w:rPr>
          <w:rFonts w:ascii="Arial" w:hAnsi="Arial" w:cs="Arial"/>
          <w:sz w:val="20"/>
          <w:szCs w:val="20"/>
        </w:rPr>
        <w:t>. </w:t>
      </w:r>
      <w:r w:rsidR="003E17C4" w:rsidRPr="00FC07BA">
        <w:rPr>
          <w:rFonts w:ascii="Arial" w:hAnsi="Arial" w:cs="Arial"/>
          <w:sz w:val="20"/>
          <w:szCs w:val="20"/>
        </w:rPr>
        <w:t>SLNO</w:t>
      </w:r>
      <w:r w:rsidR="00D0354B" w:rsidRPr="00FC07BA">
        <w:rPr>
          <w:rFonts w:ascii="Arial" w:hAnsi="Arial" w:cs="Arial"/>
          <w:sz w:val="20"/>
          <w:szCs w:val="20"/>
        </w:rPr>
        <w:t xml:space="preserve"> </w:t>
      </w:r>
      <w:r w:rsidR="00636A4D" w:rsidRPr="00FC07BA">
        <w:rPr>
          <w:rFonts w:ascii="Arial" w:hAnsi="Arial" w:cs="Arial"/>
          <w:sz w:val="20"/>
          <w:szCs w:val="20"/>
        </w:rPr>
        <w:t xml:space="preserve">podľa tejto Zmluvy </w:t>
      </w:r>
      <w:r w:rsidR="003E17C4" w:rsidRPr="00FC07BA">
        <w:rPr>
          <w:rFonts w:ascii="Arial" w:hAnsi="Arial" w:cs="Arial"/>
          <w:sz w:val="20"/>
          <w:szCs w:val="20"/>
        </w:rPr>
        <w:t>zabezpečí Držiteľ odpadu.</w:t>
      </w:r>
      <w:r w:rsidR="003E17C4" w:rsidRPr="0011319E">
        <w:rPr>
          <w:rFonts w:ascii="Arial" w:hAnsi="Arial" w:cs="Arial"/>
          <w:sz w:val="20"/>
          <w:szCs w:val="20"/>
        </w:rPr>
        <w:t xml:space="preserve"> </w:t>
      </w:r>
    </w:p>
    <w:p w14:paraId="2FFA799F" w14:textId="18AE0AC5" w:rsidR="0037572F" w:rsidRPr="0092584F" w:rsidRDefault="003E17C4" w:rsidP="00A96FF6">
      <w:pPr>
        <w:pStyle w:val="Zkladntext3"/>
        <w:numPr>
          <w:ilvl w:val="1"/>
          <w:numId w:val="8"/>
        </w:numPr>
        <w:spacing w:before="80" w:after="80" w:line="276" w:lineRule="auto"/>
        <w:ind w:left="426" w:hanging="426"/>
        <w:jc w:val="both"/>
        <w:rPr>
          <w:rFonts w:ascii="Arial" w:hAnsi="Arial" w:cs="Arial"/>
          <w:strike/>
          <w:sz w:val="20"/>
          <w:szCs w:val="20"/>
        </w:rPr>
      </w:pPr>
      <w:r w:rsidRPr="00F530CC">
        <w:rPr>
          <w:rFonts w:ascii="Arial" w:hAnsi="Arial" w:cs="Arial"/>
          <w:sz w:val="20"/>
          <w:szCs w:val="20"/>
        </w:rPr>
        <w:t>V</w:t>
      </w:r>
      <w:r w:rsidR="000A2B34" w:rsidRPr="00F530CC">
        <w:rPr>
          <w:rFonts w:ascii="Arial" w:hAnsi="Arial" w:cs="Arial"/>
          <w:sz w:val="20"/>
          <w:szCs w:val="20"/>
        </w:rPr>
        <w:t> </w:t>
      </w:r>
      <w:r w:rsidRPr="00F530CC">
        <w:rPr>
          <w:rFonts w:ascii="Arial" w:hAnsi="Arial" w:cs="Arial"/>
          <w:sz w:val="20"/>
          <w:szCs w:val="20"/>
        </w:rPr>
        <w:t>prípade</w:t>
      </w:r>
      <w:r w:rsidR="000A2B34" w:rsidRPr="00F530CC">
        <w:rPr>
          <w:rFonts w:ascii="Arial" w:hAnsi="Arial" w:cs="Arial"/>
          <w:sz w:val="20"/>
          <w:szCs w:val="20"/>
        </w:rPr>
        <w:t>,</w:t>
      </w:r>
      <w:r w:rsidRPr="00F530CC">
        <w:rPr>
          <w:rFonts w:ascii="Arial" w:hAnsi="Arial" w:cs="Arial"/>
          <w:sz w:val="20"/>
          <w:szCs w:val="20"/>
        </w:rPr>
        <w:t xml:space="preserve"> ak Držiteľ odpadu nezabezpečí </w:t>
      </w:r>
      <w:r w:rsidR="000A2E4B" w:rsidRPr="00F530CC">
        <w:rPr>
          <w:rFonts w:ascii="Arial" w:hAnsi="Arial" w:cs="Arial"/>
          <w:sz w:val="20"/>
          <w:szCs w:val="20"/>
        </w:rPr>
        <w:t>podľa bod</w:t>
      </w:r>
      <w:r w:rsidR="00D0354B" w:rsidRPr="00F530CC">
        <w:rPr>
          <w:rFonts w:ascii="Arial" w:hAnsi="Arial" w:cs="Arial"/>
          <w:sz w:val="20"/>
          <w:szCs w:val="20"/>
        </w:rPr>
        <w:t>u 2.10</w:t>
      </w:r>
      <w:r w:rsidR="000A2E4B" w:rsidRPr="00F530CC">
        <w:rPr>
          <w:rFonts w:ascii="Arial" w:hAnsi="Arial" w:cs="Arial"/>
          <w:sz w:val="20"/>
          <w:szCs w:val="20"/>
        </w:rPr>
        <w:t xml:space="preserve"> Zmluvy Odpad k preprave, </w:t>
      </w:r>
      <w:r w:rsidR="0011319E" w:rsidRPr="00F530CC">
        <w:rPr>
          <w:rFonts w:ascii="Arial" w:hAnsi="Arial" w:cs="Arial"/>
          <w:sz w:val="20"/>
          <w:szCs w:val="20"/>
        </w:rPr>
        <w:t>Odberateľ</w:t>
      </w:r>
      <w:r w:rsidR="000A2E4B" w:rsidRPr="00F530CC">
        <w:rPr>
          <w:rFonts w:ascii="Arial" w:hAnsi="Arial" w:cs="Arial"/>
          <w:sz w:val="20"/>
          <w:szCs w:val="20"/>
        </w:rPr>
        <w:t xml:space="preserve"> nie je povinný takto nezabezpečený Odpad prevziať </w:t>
      </w:r>
      <w:r w:rsidR="000A2E4B" w:rsidRPr="00F53CAC">
        <w:rPr>
          <w:rFonts w:ascii="Arial" w:hAnsi="Arial" w:cs="Arial"/>
          <w:sz w:val="20"/>
          <w:szCs w:val="20"/>
        </w:rPr>
        <w:t>a je oprávnený vyfakturovať náklady za cestu Držiteľovi odpadu</w:t>
      </w:r>
      <w:r w:rsidR="00F530CC" w:rsidRPr="0092584F">
        <w:rPr>
          <w:rFonts w:ascii="Arial" w:hAnsi="Arial" w:cs="Arial"/>
          <w:sz w:val="20"/>
          <w:szCs w:val="20"/>
        </w:rPr>
        <w:t>.</w:t>
      </w:r>
    </w:p>
    <w:p w14:paraId="000A18EF" w14:textId="09791D80" w:rsidR="000F0B43" w:rsidRPr="0011319E" w:rsidRDefault="007E2D56" w:rsidP="00A96FF6">
      <w:pPr>
        <w:pStyle w:val="Zkladntext3"/>
        <w:numPr>
          <w:ilvl w:val="1"/>
          <w:numId w:val="8"/>
        </w:numPr>
        <w:spacing w:before="80" w:after="80" w:line="276" w:lineRule="auto"/>
        <w:ind w:left="426" w:hanging="426"/>
        <w:jc w:val="both"/>
        <w:rPr>
          <w:rFonts w:ascii="Arial" w:hAnsi="Arial" w:cs="Arial"/>
          <w:sz w:val="20"/>
          <w:szCs w:val="20"/>
        </w:rPr>
      </w:pPr>
      <w:r w:rsidRPr="0011319E">
        <w:rPr>
          <w:rFonts w:ascii="Arial" w:hAnsi="Arial" w:cs="Arial"/>
          <w:sz w:val="20"/>
          <w:szCs w:val="20"/>
        </w:rPr>
        <w:t xml:space="preserve">V prípade, ak </w:t>
      </w:r>
      <w:r w:rsidR="00D561C6" w:rsidRPr="0011319E">
        <w:rPr>
          <w:rFonts w:ascii="Arial" w:hAnsi="Arial" w:cs="Arial"/>
          <w:sz w:val="20"/>
          <w:szCs w:val="20"/>
        </w:rPr>
        <w:t>existuje riziko</w:t>
      </w:r>
      <w:r w:rsidRPr="0011319E">
        <w:rPr>
          <w:rFonts w:ascii="Arial" w:hAnsi="Arial" w:cs="Arial"/>
          <w:sz w:val="20"/>
          <w:szCs w:val="20"/>
        </w:rPr>
        <w:t xml:space="preserve">, že </w:t>
      </w:r>
      <w:r w:rsidR="0011319E">
        <w:rPr>
          <w:rFonts w:ascii="Arial" w:hAnsi="Arial" w:cs="Arial"/>
          <w:sz w:val="20"/>
          <w:szCs w:val="20"/>
        </w:rPr>
        <w:t>Odberateľ</w:t>
      </w:r>
      <w:r w:rsidRPr="0011319E">
        <w:rPr>
          <w:rFonts w:ascii="Arial" w:hAnsi="Arial" w:cs="Arial"/>
          <w:sz w:val="20"/>
          <w:szCs w:val="20"/>
        </w:rPr>
        <w:t xml:space="preserve"> nebude môcť prebrať Odpad podľa tejto Zmluvy</w:t>
      </w:r>
      <w:r w:rsidR="00A14C93" w:rsidRPr="0011319E">
        <w:rPr>
          <w:rFonts w:ascii="Arial" w:hAnsi="Arial" w:cs="Arial"/>
          <w:sz w:val="20"/>
          <w:szCs w:val="20"/>
        </w:rPr>
        <w:t xml:space="preserve"> alebo</w:t>
      </w:r>
      <w:r w:rsidRPr="0011319E">
        <w:rPr>
          <w:rFonts w:ascii="Arial" w:hAnsi="Arial" w:cs="Arial"/>
          <w:sz w:val="20"/>
          <w:szCs w:val="20"/>
        </w:rPr>
        <w:t xml:space="preserve"> podľa lehoty určenej v Objednávke </w:t>
      </w:r>
      <w:r w:rsidR="007B0803" w:rsidRPr="0011319E">
        <w:rPr>
          <w:rFonts w:ascii="Arial" w:hAnsi="Arial" w:cs="Arial"/>
          <w:sz w:val="20"/>
          <w:szCs w:val="20"/>
        </w:rPr>
        <w:t xml:space="preserve">a </w:t>
      </w:r>
      <w:r w:rsidRPr="0011319E">
        <w:rPr>
          <w:rFonts w:ascii="Arial" w:hAnsi="Arial" w:cs="Arial"/>
          <w:sz w:val="20"/>
          <w:szCs w:val="20"/>
        </w:rPr>
        <w:t xml:space="preserve">na odbernom mieste podľa tejto Zmluvy, </w:t>
      </w:r>
      <w:r w:rsidR="0011319E">
        <w:rPr>
          <w:rFonts w:ascii="Arial" w:hAnsi="Arial" w:cs="Arial"/>
          <w:sz w:val="20"/>
          <w:szCs w:val="20"/>
        </w:rPr>
        <w:t>Odberateľ</w:t>
      </w:r>
      <w:r w:rsidRPr="0011319E">
        <w:rPr>
          <w:rFonts w:ascii="Arial" w:hAnsi="Arial" w:cs="Arial"/>
          <w:sz w:val="20"/>
          <w:szCs w:val="20"/>
        </w:rPr>
        <w:t xml:space="preserve"> bude o tejto skutočnosti informovať Držiteľa odpadu bez zbytočného odkladu</w:t>
      </w:r>
      <w:r w:rsidR="00367A3C" w:rsidRPr="0011319E">
        <w:rPr>
          <w:rFonts w:ascii="Arial" w:hAnsi="Arial" w:cs="Arial"/>
          <w:sz w:val="20"/>
          <w:szCs w:val="20"/>
        </w:rPr>
        <w:t xml:space="preserve"> najneskôr do </w:t>
      </w:r>
      <w:r w:rsidR="00D97E5C">
        <w:rPr>
          <w:rFonts w:ascii="Arial" w:hAnsi="Arial" w:cs="Arial"/>
          <w:sz w:val="20"/>
          <w:szCs w:val="20"/>
        </w:rPr>
        <w:t>troch (</w:t>
      </w:r>
      <w:r w:rsidR="00D97E5C" w:rsidRPr="00D97E5C">
        <w:rPr>
          <w:rFonts w:ascii="Arial" w:hAnsi="Arial" w:cs="Arial"/>
          <w:sz w:val="20"/>
          <w:szCs w:val="20"/>
        </w:rPr>
        <w:t>3</w:t>
      </w:r>
      <w:r w:rsidR="00D97E5C">
        <w:rPr>
          <w:rFonts w:ascii="Arial" w:hAnsi="Arial" w:cs="Arial"/>
          <w:sz w:val="20"/>
          <w:szCs w:val="20"/>
        </w:rPr>
        <w:t>)</w:t>
      </w:r>
      <w:r w:rsidR="00D97E5C" w:rsidRPr="00D97E5C">
        <w:rPr>
          <w:rFonts w:ascii="Arial" w:hAnsi="Arial" w:cs="Arial"/>
          <w:sz w:val="20"/>
          <w:szCs w:val="20"/>
        </w:rPr>
        <w:t xml:space="preserve"> pracovných dní</w:t>
      </w:r>
      <w:r w:rsidR="00D97E5C">
        <w:rPr>
          <w:rFonts w:ascii="Arial" w:hAnsi="Arial" w:cs="Arial"/>
          <w:sz w:val="20"/>
          <w:szCs w:val="20"/>
        </w:rPr>
        <w:t xml:space="preserve"> </w:t>
      </w:r>
      <w:r w:rsidRPr="0011319E">
        <w:rPr>
          <w:rFonts w:ascii="Arial" w:hAnsi="Arial" w:cs="Arial"/>
          <w:sz w:val="20"/>
          <w:szCs w:val="20"/>
        </w:rPr>
        <w:t>po tom, čo sa o tejto skutočnosti dozvie</w:t>
      </w:r>
      <w:r w:rsidR="00A14C93" w:rsidRPr="0011319E">
        <w:rPr>
          <w:rFonts w:ascii="Arial" w:hAnsi="Arial" w:cs="Arial"/>
          <w:sz w:val="20"/>
          <w:szCs w:val="20"/>
        </w:rPr>
        <w:t>.</w:t>
      </w:r>
    </w:p>
    <w:p w14:paraId="6AF17AD7" w14:textId="7EFD89C6" w:rsidR="00992FF6" w:rsidRPr="0011319E" w:rsidRDefault="008D11A6" w:rsidP="00A96FF6">
      <w:pPr>
        <w:pStyle w:val="Zkladntext3"/>
        <w:numPr>
          <w:ilvl w:val="1"/>
          <w:numId w:val="8"/>
        </w:numPr>
        <w:spacing w:before="80" w:after="80" w:line="276" w:lineRule="auto"/>
        <w:ind w:left="426" w:hanging="426"/>
        <w:jc w:val="both"/>
        <w:rPr>
          <w:rFonts w:ascii="Arial" w:hAnsi="Arial" w:cs="Arial"/>
          <w:sz w:val="20"/>
          <w:szCs w:val="20"/>
        </w:rPr>
      </w:pPr>
      <w:r w:rsidRPr="0011319E">
        <w:rPr>
          <w:rFonts w:ascii="Arial" w:hAnsi="Arial" w:cs="Arial"/>
          <w:sz w:val="20"/>
          <w:szCs w:val="20"/>
        </w:rPr>
        <w:t>Držiteľ odpadu</w:t>
      </w:r>
      <w:r w:rsidR="00992FF6" w:rsidRPr="0011319E">
        <w:rPr>
          <w:rFonts w:ascii="Arial" w:hAnsi="Arial" w:cs="Arial"/>
          <w:sz w:val="20"/>
          <w:szCs w:val="20"/>
        </w:rPr>
        <w:t xml:space="preserve"> je oprávnený </w:t>
      </w:r>
      <w:r w:rsidRPr="0011319E">
        <w:rPr>
          <w:rFonts w:ascii="Arial" w:hAnsi="Arial" w:cs="Arial"/>
          <w:sz w:val="20"/>
          <w:szCs w:val="20"/>
        </w:rPr>
        <w:t xml:space="preserve">v prípade potreby na vlastné náklady a vlastnými prostriedkami prepraviť Odpad </w:t>
      </w:r>
      <w:r w:rsidR="008C5F57" w:rsidRPr="0011319E">
        <w:rPr>
          <w:rFonts w:ascii="Arial" w:hAnsi="Arial" w:cs="Arial"/>
          <w:sz w:val="20"/>
          <w:szCs w:val="20"/>
        </w:rPr>
        <w:t>do</w:t>
      </w:r>
      <w:r w:rsidRPr="0011319E">
        <w:rPr>
          <w:rFonts w:ascii="Arial" w:hAnsi="Arial" w:cs="Arial"/>
          <w:sz w:val="20"/>
          <w:szCs w:val="20"/>
        </w:rPr>
        <w:t xml:space="preserve"> </w:t>
      </w:r>
      <w:r w:rsidR="008C5F57" w:rsidRPr="0011319E">
        <w:rPr>
          <w:rFonts w:ascii="Arial" w:hAnsi="Arial" w:cs="Arial"/>
          <w:sz w:val="20"/>
          <w:szCs w:val="20"/>
        </w:rPr>
        <w:t>M</w:t>
      </w:r>
      <w:r w:rsidRPr="0011319E">
        <w:rPr>
          <w:rFonts w:ascii="Arial" w:hAnsi="Arial" w:cs="Arial"/>
          <w:sz w:val="20"/>
          <w:szCs w:val="20"/>
        </w:rPr>
        <w:t>iest</w:t>
      </w:r>
      <w:r w:rsidR="008C5F57" w:rsidRPr="0011319E">
        <w:rPr>
          <w:rFonts w:ascii="Arial" w:hAnsi="Arial" w:cs="Arial"/>
          <w:sz w:val="20"/>
          <w:szCs w:val="20"/>
        </w:rPr>
        <w:t xml:space="preserve">a </w:t>
      </w:r>
      <w:r w:rsidR="00F17A2B">
        <w:rPr>
          <w:rFonts w:ascii="Arial" w:hAnsi="Arial" w:cs="Arial"/>
          <w:sz w:val="20"/>
          <w:szCs w:val="20"/>
        </w:rPr>
        <w:t>nakladania</w:t>
      </w:r>
      <w:r w:rsidRPr="0011319E">
        <w:rPr>
          <w:rFonts w:ascii="Arial" w:hAnsi="Arial" w:cs="Arial"/>
          <w:sz w:val="20"/>
          <w:szCs w:val="20"/>
        </w:rPr>
        <w:t xml:space="preserve"> a odovzdať Odpad </w:t>
      </w:r>
      <w:r w:rsidR="0011319E">
        <w:rPr>
          <w:rFonts w:ascii="Arial" w:hAnsi="Arial" w:cs="Arial"/>
          <w:sz w:val="20"/>
          <w:szCs w:val="20"/>
        </w:rPr>
        <w:t>Odberateľ</w:t>
      </w:r>
      <w:r w:rsidRPr="0011319E">
        <w:rPr>
          <w:rFonts w:ascii="Arial" w:hAnsi="Arial" w:cs="Arial"/>
          <w:sz w:val="20"/>
          <w:szCs w:val="20"/>
        </w:rPr>
        <w:t>ovi na tomto mieste. V</w:t>
      </w:r>
      <w:r w:rsidR="00D00A35">
        <w:rPr>
          <w:rFonts w:ascii="Arial" w:hAnsi="Arial" w:cs="Arial"/>
          <w:sz w:val="20"/>
          <w:szCs w:val="20"/>
        </w:rPr>
        <w:t> </w:t>
      </w:r>
      <w:r w:rsidRPr="0011319E">
        <w:rPr>
          <w:rFonts w:ascii="Arial" w:hAnsi="Arial" w:cs="Arial"/>
          <w:sz w:val="20"/>
          <w:szCs w:val="20"/>
        </w:rPr>
        <w:t>prípade</w:t>
      </w:r>
      <w:r w:rsidR="00D00A35">
        <w:rPr>
          <w:rFonts w:ascii="Arial" w:hAnsi="Arial" w:cs="Arial"/>
          <w:sz w:val="20"/>
          <w:szCs w:val="20"/>
        </w:rPr>
        <w:t>,</w:t>
      </w:r>
      <w:r w:rsidRPr="0011319E">
        <w:rPr>
          <w:rFonts w:ascii="Arial" w:hAnsi="Arial" w:cs="Arial"/>
          <w:sz w:val="20"/>
          <w:szCs w:val="20"/>
        </w:rPr>
        <w:t xml:space="preserve"> ak Držiteľ odpadu vykoná prepravu Odpadu v zmysle tejto Zmluvy</w:t>
      </w:r>
      <w:r w:rsidR="008E6E31" w:rsidRPr="0011319E">
        <w:rPr>
          <w:rFonts w:ascii="Arial" w:hAnsi="Arial" w:cs="Arial"/>
          <w:sz w:val="20"/>
          <w:szCs w:val="20"/>
        </w:rPr>
        <w:t xml:space="preserve">, </w:t>
      </w:r>
      <w:r w:rsidR="0011319E">
        <w:rPr>
          <w:rFonts w:ascii="Arial" w:hAnsi="Arial" w:cs="Arial"/>
          <w:sz w:val="20"/>
          <w:szCs w:val="20"/>
        </w:rPr>
        <w:t>Odberateľ</w:t>
      </w:r>
      <w:r w:rsidR="008E6E31" w:rsidRPr="0011319E">
        <w:rPr>
          <w:rFonts w:ascii="Arial" w:hAnsi="Arial" w:cs="Arial"/>
          <w:sz w:val="20"/>
          <w:szCs w:val="20"/>
        </w:rPr>
        <w:t xml:space="preserve"> nie je oprávnený fakturovať náklady na prepravu odpadu. </w:t>
      </w:r>
    </w:p>
    <w:p w14:paraId="148A756A" w14:textId="75749A94" w:rsidR="000F0B43" w:rsidRPr="0011319E" w:rsidRDefault="0011319E" w:rsidP="00A96FF6">
      <w:pPr>
        <w:pStyle w:val="Odsekzoznamu"/>
        <w:numPr>
          <w:ilvl w:val="1"/>
          <w:numId w:val="8"/>
        </w:numPr>
        <w:spacing w:before="80" w:after="80" w:line="276" w:lineRule="auto"/>
        <w:ind w:left="426" w:hanging="426"/>
        <w:contextualSpacing w:val="0"/>
        <w:jc w:val="both"/>
        <w:rPr>
          <w:rFonts w:ascii="Arial" w:hAnsi="Arial" w:cs="Arial"/>
          <w:sz w:val="20"/>
          <w:szCs w:val="20"/>
        </w:rPr>
      </w:pPr>
      <w:r>
        <w:rPr>
          <w:rFonts w:ascii="Arial" w:hAnsi="Arial" w:cs="Arial"/>
          <w:sz w:val="20"/>
          <w:szCs w:val="20"/>
        </w:rPr>
        <w:t>Odberateľ</w:t>
      </w:r>
      <w:r w:rsidR="000F0B43" w:rsidRPr="0011319E">
        <w:rPr>
          <w:rFonts w:ascii="Arial" w:hAnsi="Arial" w:cs="Arial"/>
          <w:sz w:val="20"/>
          <w:szCs w:val="20"/>
        </w:rPr>
        <w:t xml:space="preserve"> nie je oprávnený zmeniť </w:t>
      </w:r>
      <w:r w:rsidR="001405D9" w:rsidRPr="0011319E">
        <w:rPr>
          <w:rFonts w:ascii="Arial" w:hAnsi="Arial" w:cs="Arial"/>
          <w:sz w:val="20"/>
          <w:szCs w:val="20"/>
        </w:rPr>
        <w:t>M</w:t>
      </w:r>
      <w:r w:rsidR="000F0B43" w:rsidRPr="0011319E">
        <w:rPr>
          <w:rFonts w:ascii="Arial" w:hAnsi="Arial" w:cs="Arial"/>
          <w:sz w:val="20"/>
          <w:szCs w:val="20"/>
        </w:rPr>
        <w:t xml:space="preserve">iesto </w:t>
      </w:r>
      <w:r w:rsidR="00F17A2B">
        <w:rPr>
          <w:rFonts w:ascii="Arial" w:hAnsi="Arial" w:cs="Arial"/>
          <w:sz w:val="20"/>
          <w:szCs w:val="20"/>
        </w:rPr>
        <w:t xml:space="preserve">nakladania s </w:t>
      </w:r>
      <w:r w:rsidR="000F0B43" w:rsidRPr="0011319E">
        <w:rPr>
          <w:rFonts w:ascii="Arial" w:hAnsi="Arial" w:cs="Arial"/>
          <w:sz w:val="20"/>
          <w:szCs w:val="20"/>
        </w:rPr>
        <w:t>Odpad</w:t>
      </w:r>
      <w:r w:rsidR="00F17A2B">
        <w:rPr>
          <w:rFonts w:ascii="Arial" w:hAnsi="Arial" w:cs="Arial"/>
          <w:sz w:val="20"/>
          <w:szCs w:val="20"/>
        </w:rPr>
        <w:t>om</w:t>
      </w:r>
      <w:r w:rsidR="000F0B43" w:rsidRPr="0011319E">
        <w:rPr>
          <w:rFonts w:ascii="Arial" w:hAnsi="Arial" w:cs="Arial"/>
          <w:sz w:val="20"/>
          <w:szCs w:val="20"/>
        </w:rPr>
        <w:t xml:space="preserve"> bez písomného súhlasu Držiteľa odpadu, o ktorý ho musí vopred požiadať. Držiteľ odpadu </w:t>
      </w:r>
      <w:r w:rsidR="00F10BC3" w:rsidRPr="0011319E">
        <w:rPr>
          <w:rFonts w:ascii="Arial" w:hAnsi="Arial" w:cs="Arial"/>
          <w:sz w:val="20"/>
          <w:szCs w:val="20"/>
        </w:rPr>
        <w:t>sa vyjadrí v</w:t>
      </w:r>
      <w:r w:rsidR="000F0B43" w:rsidRPr="0011319E">
        <w:rPr>
          <w:rFonts w:ascii="Arial" w:hAnsi="Arial" w:cs="Arial"/>
          <w:sz w:val="20"/>
          <w:szCs w:val="20"/>
        </w:rPr>
        <w:t xml:space="preserve"> lehot</w:t>
      </w:r>
      <w:r w:rsidR="00F10BC3" w:rsidRPr="0011319E">
        <w:rPr>
          <w:rFonts w:ascii="Arial" w:hAnsi="Arial" w:cs="Arial"/>
          <w:sz w:val="20"/>
          <w:szCs w:val="20"/>
        </w:rPr>
        <w:t>e</w:t>
      </w:r>
      <w:r w:rsidR="000F0B43" w:rsidRPr="0011319E">
        <w:rPr>
          <w:rFonts w:ascii="Arial" w:hAnsi="Arial" w:cs="Arial"/>
          <w:sz w:val="20"/>
          <w:szCs w:val="20"/>
        </w:rPr>
        <w:t xml:space="preserve"> </w:t>
      </w:r>
      <w:r w:rsidR="000F0B43" w:rsidRPr="00586B8C">
        <w:rPr>
          <w:rFonts w:ascii="Arial" w:hAnsi="Arial" w:cs="Arial"/>
          <w:sz w:val="20"/>
          <w:szCs w:val="20"/>
        </w:rPr>
        <w:t>des</w:t>
      </w:r>
      <w:r w:rsidR="00F10BC3" w:rsidRPr="00586B8C">
        <w:rPr>
          <w:rFonts w:ascii="Arial" w:hAnsi="Arial" w:cs="Arial"/>
          <w:sz w:val="20"/>
          <w:szCs w:val="20"/>
        </w:rPr>
        <w:t xml:space="preserve">iatich </w:t>
      </w:r>
      <w:r w:rsidR="000F0B43" w:rsidRPr="00586B8C">
        <w:rPr>
          <w:rFonts w:ascii="Arial" w:hAnsi="Arial" w:cs="Arial"/>
          <w:sz w:val="20"/>
          <w:szCs w:val="20"/>
        </w:rPr>
        <w:t>(10) dní od</w:t>
      </w:r>
      <w:r w:rsidR="000F0B43" w:rsidRPr="0011319E">
        <w:rPr>
          <w:rFonts w:ascii="Arial" w:hAnsi="Arial" w:cs="Arial"/>
          <w:sz w:val="20"/>
          <w:szCs w:val="20"/>
        </w:rPr>
        <w:t xml:space="preserve"> doručenia žiadosti </w:t>
      </w:r>
      <w:r>
        <w:rPr>
          <w:rFonts w:ascii="Arial" w:hAnsi="Arial" w:cs="Arial"/>
          <w:sz w:val="20"/>
          <w:szCs w:val="20"/>
        </w:rPr>
        <w:t>Odberateľ</w:t>
      </w:r>
      <w:r w:rsidR="000F0B43" w:rsidRPr="0011319E">
        <w:rPr>
          <w:rFonts w:ascii="Arial" w:hAnsi="Arial" w:cs="Arial"/>
          <w:sz w:val="20"/>
          <w:szCs w:val="20"/>
        </w:rPr>
        <w:t xml:space="preserve">a na vydanie písomného stanoviska k uvedenej žiadosti podľa predošlej vety. </w:t>
      </w:r>
      <w:r w:rsidR="000F0B43" w:rsidRPr="0011319E" w:rsidDel="00E45A4D">
        <w:rPr>
          <w:rFonts w:ascii="Arial" w:hAnsi="Arial" w:cs="Arial"/>
          <w:sz w:val="20"/>
          <w:szCs w:val="20"/>
        </w:rPr>
        <w:t xml:space="preserve">Miesto </w:t>
      </w:r>
      <w:r w:rsidR="00F17A2B">
        <w:rPr>
          <w:rFonts w:ascii="Arial" w:hAnsi="Arial" w:cs="Arial"/>
          <w:sz w:val="20"/>
          <w:szCs w:val="20"/>
        </w:rPr>
        <w:t>nakladania</w:t>
      </w:r>
      <w:r w:rsidR="000F0B43" w:rsidRPr="0011319E" w:rsidDel="00E45A4D">
        <w:rPr>
          <w:rFonts w:ascii="Arial" w:hAnsi="Arial" w:cs="Arial"/>
          <w:sz w:val="20"/>
          <w:szCs w:val="20"/>
        </w:rPr>
        <w:t xml:space="preserve"> </w:t>
      </w:r>
      <w:r w:rsidR="00F17A2B">
        <w:rPr>
          <w:rFonts w:ascii="Arial" w:hAnsi="Arial" w:cs="Arial"/>
          <w:sz w:val="20"/>
          <w:szCs w:val="20"/>
        </w:rPr>
        <w:t xml:space="preserve">s </w:t>
      </w:r>
      <w:r w:rsidR="00932A23" w:rsidRPr="0011319E">
        <w:rPr>
          <w:rFonts w:ascii="Arial" w:hAnsi="Arial" w:cs="Arial"/>
          <w:sz w:val="20"/>
          <w:szCs w:val="20"/>
        </w:rPr>
        <w:t>od</w:t>
      </w:r>
      <w:r w:rsidR="000F0B43" w:rsidRPr="0011319E" w:rsidDel="00E45A4D">
        <w:rPr>
          <w:rFonts w:ascii="Arial" w:hAnsi="Arial" w:cs="Arial"/>
          <w:sz w:val="20"/>
          <w:szCs w:val="20"/>
        </w:rPr>
        <w:t>pad</w:t>
      </w:r>
      <w:r w:rsidR="00F17A2B">
        <w:rPr>
          <w:rFonts w:ascii="Arial" w:hAnsi="Arial" w:cs="Arial"/>
          <w:sz w:val="20"/>
          <w:szCs w:val="20"/>
        </w:rPr>
        <w:t>om</w:t>
      </w:r>
      <w:r w:rsidR="000F0B43" w:rsidRPr="0011319E" w:rsidDel="00E45A4D">
        <w:rPr>
          <w:rFonts w:ascii="Arial" w:hAnsi="Arial" w:cs="Arial"/>
          <w:sz w:val="20"/>
          <w:szCs w:val="20"/>
        </w:rPr>
        <w:t xml:space="preserve">, ktorým </w:t>
      </w:r>
      <w:r>
        <w:rPr>
          <w:rFonts w:ascii="Arial" w:hAnsi="Arial" w:cs="Arial"/>
          <w:sz w:val="20"/>
          <w:szCs w:val="20"/>
        </w:rPr>
        <w:t>Odberateľ</w:t>
      </w:r>
      <w:r w:rsidR="000F0B43" w:rsidRPr="0011319E" w:rsidDel="00E45A4D">
        <w:rPr>
          <w:rFonts w:ascii="Arial" w:hAnsi="Arial" w:cs="Arial"/>
          <w:sz w:val="20"/>
          <w:szCs w:val="20"/>
        </w:rPr>
        <w:t xml:space="preserve"> žiada nahradiť </w:t>
      </w:r>
      <w:r w:rsidR="000F0B43" w:rsidRPr="00A10F6C" w:rsidDel="00E45A4D">
        <w:rPr>
          <w:rFonts w:ascii="Arial" w:hAnsi="Arial" w:cs="Arial"/>
          <w:sz w:val="20"/>
          <w:szCs w:val="20"/>
        </w:rPr>
        <w:t xml:space="preserve">pôvodné </w:t>
      </w:r>
      <w:r w:rsidR="00E40FB9" w:rsidRPr="00A10F6C">
        <w:rPr>
          <w:rFonts w:ascii="Arial" w:hAnsi="Arial" w:cs="Arial"/>
          <w:sz w:val="20"/>
          <w:szCs w:val="20"/>
        </w:rPr>
        <w:t>M</w:t>
      </w:r>
      <w:r w:rsidR="000F0B43" w:rsidRPr="00A10F6C" w:rsidDel="00E45A4D">
        <w:rPr>
          <w:rFonts w:ascii="Arial" w:hAnsi="Arial" w:cs="Arial"/>
          <w:sz w:val="20"/>
          <w:szCs w:val="20"/>
        </w:rPr>
        <w:t xml:space="preserve">iesto </w:t>
      </w:r>
      <w:r w:rsidR="00F17A2B">
        <w:rPr>
          <w:rFonts w:ascii="Arial" w:hAnsi="Arial" w:cs="Arial"/>
          <w:sz w:val="20"/>
          <w:szCs w:val="20"/>
        </w:rPr>
        <w:t>nakladania</w:t>
      </w:r>
      <w:r w:rsidR="00F17A2B" w:rsidRPr="0011319E" w:rsidDel="00E45A4D">
        <w:rPr>
          <w:rFonts w:ascii="Arial" w:hAnsi="Arial" w:cs="Arial"/>
          <w:sz w:val="20"/>
          <w:szCs w:val="20"/>
        </w:rPr>
        <w:t xml:space="preserve"> </w:t>
      </w:r>
      <w:r w:rsidR="00F17A2B">
        <w:rPr>
          <w:rFonts w:ascii="Arial" w:hAnsi="Arial" w:cs="Arial"/>
          <w:sz w:val="20"/>
          <w:szCs w:val="20"/>
        </w:rPr>
        <w:t xml:space="preserve">s </w:t>
      </w:r>
      <w:r w:rsidR="00F17A2B" w:rsidRPr="0011319E">
        <w:rPr>
          <w:rFonts w:ascii="Arial" w:hAnsi="Arial" w:cs="Arial"/>
          <w:sz w:val="20"/>
          <w:szCs w:val="20"/>
        </w:rPr>
        <w:t>od</w:t>
      </w:r>
      <w:r w:rsidR="00F17A2B" w:rsidRPr="0011319E" w:rsidDel="00E45A4D">
        <w:rPr>
          <w:rFonts w:ascii="Arial" w:hAnsi="Arial" w:cs="Arial"/>
          <w:sz w:val="20"/>
          <w:szCs w:val="20"/>
        </w:rPr>
        <w:t>pad</w:t>
      </w:r>
      <w:r w:rsidR="00F17A2B">
        <w:rPr>
          <w:rFonts w:ascii="Arial" w:hAnsi="Arial" w:cs="Arial"/>
          <w:sz w:val="20"/>
          <w:szCs w:val="20"/>
        </w:rPr>
        <w:t>om</w:t>
      </w:r>
      <w:r w:rsidR="0015068F" w:rsidRPr="00A10F6C">
        <w:rPr>
          <w:rFonts w:ascii="Arial" w:hAnsi="Arial" w:cs="Arial"/>
          <w:sz w:val="20"/>
          <w:szCs w:val="20"/>
        </w:rPr>
        <w:t xml:space="preserve"> o</w:t>
      </w:r>
      <w:r w:rsidR="000F0B43" w:rsidRPr="00A10F6C" w:rsidDel="00E45A4D">
        <w:rPr>
          <w:rFonts w:ascii="Arial" w:hAnsi="Arial" w:cs="Arial"/>
          <w:sz w:val="20"/>
          <w:szCs w:val="20"/>
        </w:rPr>
        <w:t xml:space="preserve">dpadu, musí spĺňať všetky požiadavky uvedené v tejto Zmluve. </w:t>
      </w:r>
      <w:r w:rsidR="000F0B43" w:rsidRPr="0011319E">
        <w:rPr>
          <w:rFonts w:ascii="Arial" w:hAnsi="Arial" w:cs="Arial"/>
          <w:sz w:val="20"/>
          <w:szCs w:val="20"/>
        </w:rPr>
        <w:t xml:space="preserve">Pre vylúčenie pochybností platí, že Držiteľ odpadu nie je povinný schváliť takúto zmenu.  </w:t>
      </w:r>
    </w:p>
    <w:p w14:paraId="0AB682B3" w14:textId="4D9F5FC0" w:rsidR="000F0B43" w:rsidRPr="001F0436" w:rsidRDefault="0011319E" w:rsidP="00A96FF6">
      <w:pPr>
        <w:pStyle w:val="Zkladntext3"/>
        <w:numPr>
          <w:ilvl w:val="1"/>
          <w:numId w:val="8"/>
        </w:numPr>
        <w:spacing w:before="80" w:after="80" w:line="276" w:lineRule="auto"/>
        <w:ind w:left="425" w:hanging="425"/>
        <w:jc w:val="both"/>
        <w:rPr>
          <w:rFonts w:ascii="Arial" w:hAnsi="Arial" w:cs="Arial"/>
          <w:sz w:val="20"/>
          <w:szCs w:val="20"/>
        </w:rPr>
      </w:pPr>
      <w:r>
        <w:rPr>
          <w:rFonts w:ascii="Arial" w:hAnsi="Arial" w:cs="Arial"/>
          <w:sz w:val="20"/>
          <w:szCs w:val="20"/>
        </w:rPr>
        <w:t>Odberateľ</w:t>
      </w:r>
      <w:r w:rsidR="000F0B43" w:rsidRPr="0011319E">
        <w:rPr>
          <w:rFonts w:ascii="Arial" w:hAnsi="Arial" w:cs="Arial"/>
          <w:sz w:val="20"/>
          <w:szCs w:val="20"/>
        </w:rPr>
        <w:t xml:space="preserve"> je počas plnenia tejto Zmluvy povinný dodržiavať zásady bezpečnosti a ochrany zdravia pri práci (ďalej len „</w:t>
      </w:r>
      <w:r w:rsidR="000F0B43" w:rsidRPr="0011319E">
        <w:rPr>
          <w:rFonts w:ascii="Arial" w:hAnsi="Arial" w:cs="Arial"/>
          <w:b/>
          <w:bCs/>
          <w:sz w:val="20"/>
          <w:szCs w:val="20"/>
        </w:rPr>
        <w:t>BOZP</w:t>
      </w:r>
      <w:r w:rsidR="000F0B43" w:rsidRPr="0011319E">
        <w:rPr>
          <w:rFonts w:ascii="Arial" w:hAnsi="Arial" w:cs="Arial"/>
          <w:sz w:val="20"/>
          <w:szCs w:val="20"/>
        </w:rPr>
        <w:t>“), zásady ochrany pred požiarmi (ďalej len „</w:t>
      </w:r>
      <w:r w:rsidR="000F0B43" w:rsidRPr="0011319E">
        <w:rPr>
          <w:rFonts w:ascii="Arial" w:hAnsi="Arial" w:cs="Arial"/>
          <w:b/>
          <w:bCs/>
          <w:sz w:val="20"/>
          <w:szCs w:val="20"/>
        </w:rPr>
        <w:t>OPP</w:t>
      </w:r>
      <w:r w:rsidR="000F0B43" w:rsidRPr="0011319E">
        <w:rPr>
          <w:rFonts w:ascii="Arial" w:hAnsi="Arial" w:cs="Arial"/>
          <w:sz w:val="20"/>
          <w:szCs w:val="20"/>
        </w:rPr>
        <w:t>“), zásady ochrany životného prostredia (ďalej len „</w:t>
      </w:r>
      <w:r w:rsidR="000F0B43" w:rsidRPr="0011319E">
        <w:rPr>
          <w:rFonts w:ascii="Arial" w:hAnsi="Arial" w:cs="Arial"/>
          <w:b/>
          <w:bCs/>
          <w:sz w:val="20"/>
          <w:szCs w:val="20"/>
        </w:rPr>
        <w:t>OŽP</w:t>
      </w:r>
      <w:r w:rsidR="000F0B43" w:rsidRPr="0011319E">
        <w:rPr>
          <w:rFonts w:ascii="Arial" w:hAnsi="Arial" w:cs="Arial"/>
          <w:sz w:val="20"/>
          <w:szCs w:val="20"/>
        </w:rPr>
        <w:t>“), odpadového hospodárstva (ďalej len „</w:t>
      </w:r>
      <w:r w:rsidR="000F0B43" w:rsidRPr="0011319E">
        <w:rPr>
          <w:rFonts w:ascii="Arial" w:hAnsi="Arial" w:cs="Arial"/>
          <w:b/>
          <w:bCs/>
          <w:sz w:val="20"/>
          <w:szCs w:val="20"/>
        </w:rPr>
        <w:t>OH</w:t>
      </w:r>
      <w:r w:rsidR="000F0B43" w:rsidRPr="0011319E">
        <w:rPr>
          <w:rFonts w:ascii="Arial" w:hAnsi="Arial" w:cs="Arial"/>
          <w:sz w:val="20"/>
          <w:szCs w:val="20"/>
        </w:rPr>
        <w:t>“) v zmysle platných právnych predpisov Slovenskej republiky (ďalej tiež ako „</w:t>
      </w:r>
      <w:r w:rsidR="000F0B43" w:rsidRPr="0011319E">
        <w:rPr>
          <w:rFonts w:ascii="Arial" w:hAnsi="Arial" w:cs="Arial"/>
          <w:b/>
          <w:bCs/>
          <w:sz w:val="20"/>
          <w:szCs w:val="20"/>
        </w:rPr>
        <w:t>HSE predpisy</w:t>
      </w:r>
      <w:r w:rsidR="000F0B43" w:rsidRPr="0011319E">
        <w:rPr>
          <w:rFonts w:ascii="Arial" w:hAnsi="Arial" w:cs="Arial"/>
          <w:sz w:val="20"/>
          <w:szCs w:val="20"/>
        </w:rPr>
        <w:t xml:space="preserve">“), interné predpisy Držiteľa odpadu, najmä, ale nie výlučne </w:t>
      </w:r>
      <w:r w:rsidR="008B08D5" w:rsidRPr="0011319E">
        <w:rPr>
          <w:rFonts w:ascii="Arial" w:hAnsi="Arial" w:cs="Arial"/>
          <w:sz w:val="20"/>
          <w:szCs w:val="20"/>
        </w:rPr>
        <w:t xml:space="preserve">interný predpis </w:t>
      </w:r>
      <w:r w:rsidR="000F0B43" w:rsidRPr="0011319E">
        <w:rPr>
          <w:rFonts w:ascii="Arial" w:hAnsi="Arial" w:cs="Arial"/>
          <w:sz w:val="20"/>
          <w:szCs w:val="20"/>
        </w:rPr>
        <w:t xml:space="preserve">Zásady práce a správania sa zamestnancov dodávateľov a odberateľov, ktorý </w:t>
      </w:r>
      <w:r w:rsidR="000F0B43" w:rsidRPr="001F0436">
        <w:rPr>
          <w:rFonts w:ascii="Arial" w:hAnsi="Arial" w:cs="Arial"/>
          <w:sz w:val="20"/>
          <w:szCs w:val="20"/>
        </w:rPr>
        <w:t xml:space="preserve">tvorí Prílohu č. 3 tejto Zmluvy a prevádzkový poriadok podľa európskej dohody o medzinárodnej cestnej preprave nebezpečných vecí, ktorý tvorí prílohu č. 4 tejto Zmluvy.    </w:t>
      </w:r>
    </w:p>
    <w:p w14:paraId="0F9AEB7C" w14:textId="3BDDA215" w:rsidR="0033467A" w:rsidRPr="0011319E" w:rsidRDefault="000F0B43" w:rsidP="00A96FF6">
      <w:pPr>
        <w:pStyle w:val="Zkladntext3"/>
        <w:numPr>
          <w:ilvl w:val="1"/>
          <w:numId w:val="8"/>
        </w:numPr>
        <w:spacing w:before="80" w:after="80" w:line="276" w:lineRule="auto"/>
        <w:ind w:left="425" w:hanging="425"/>
        <w:jc w:val="both"/>
        <w:rPr>
          <w:rFonts w:ascii="Arial" w:hAnsi="Arial" w:cs="Arial"/>
          <w:sz w:val="20"/>
          <w:szCs w:val="20"/>
        </w:rPr>
      </w:pPr>
      <w:r w:rsidRPr="001F0436">
        <w:rPr>
          <w:rFonts w:ascii="Arial" w:hAnsi="Arial" w:cs="Arial"/>
          <w:sz w:val="20"/>
          <w:szCs w:val="20"/>
        </w:rPr>
        <w:lastRenderedPageBreak/>
        <w:t xml:space="preserve">V prípade, ak sa na vykonávanie činnosti </w:t>
      </w:r>
      <w:r w:rsidR="0011319E" w:rsidRPr="001F0436">
        <w:rPr>
          <w:rFonts w:ascii="Arial" w:hAnsi="Arial" w:cs="Arial"/>
          <w:sz w:val="20"/>
          <w:szCs w:val="20"/>
        </w:rPr>
        <w:t>Odberateľ</w:t>
      </w:r>
      <w:r w:rsidRPr="001F0436">
        <w:rPr>
          <w:rFonts w:ascii="Arial" w:hAnsi="Arial" w:cs="Arial"/>
          <w:sz w:val="20"/>
          <w:szCs w:val="20"/>
        </w:rPr>
        <w:t>a vzťahujú</w:t>
      </w:r>
      <w:r w:rsidRPr="0011319E">
        <w:rPr>
          <w:rFonts w:ascii="Arial" w:hAnsi="Arial" w:cs="Arial"/>
          <w:sz w:val="20"/>
          <w:szCs w:val="20"/>
        </w:rPr>
        <w:t xml:space="preserve"> aj iné interné predpisy Držiteľa odpadu, alebo budú v budúcnosti takéto interné predpisy prijaté, tieto sú záväzné pre </w:t>
      </w:r>
      <w:r w:rsidR="0011319E">
        <w:rPr>
          <w:rFonts w:ascii="Arial" w:hAnsi="Arial" w:cs="Arial"/>
          <w:sz w:val="20"/>
          <w:szCs w:val="20"/>
        </w:rPr>
        <w:t>Odberateľ</w:t>
      </w:r>
      <w:r w:rsidRPr="0011319E">
        <w:rPr>
          <w:rFonts w:ascii="Arial" w:hAnsi="Arial" w:cs="Arial"/>
          <w:sz w:val="20"/>
          <w:szCs w:val="20"/>
        </w:rPr>
        <w:t xml:space="preserve">a dňom doručenia ich znenia </w:t>
      </w:r>
      <w:r w:rsidR="0011319E">
        <w:rPr>
          <w:rFonts w:ascii="Arial" w:hAnsi="Arial" w:cs="Arial"/>
          <w:sz w:val="20"/>
          <w:szCs w:val="20"/>
        </w:rPr>
        <w:t>Odberateľ</w:t>
      </w:r>
      <w:r w:rsidRPr="0011319E">
        <w:rPr>
          <w:rFonts w:ascii="Arial" w:hAnsi="Arial" w:cs="Arial"/>
          <w:sz w:val="20"/>
          <w:szCs w:val="20"/>
        </w:rPr>
        <w:t>ovi</w:t>
      </w:r>
      <w:r w:rsidR="00201E26" w:rsidRPr="0011319E">
        <w:rPr>
          <w:rFonts w:ascii="Arial" w:hAnsi="Arial" w:cs="Arial"/>
          <w:sz w:val="20"/>
          <w:szCs w:val="20"/>
        </w:rPr>
        <w:t>.</w:t>
      </w:r>
    </w:p>
    <w:p w14:paraId="4C2239A8" w14:textId="1DE7CFF6" w:rsidR="000F0B43" w:rsidRPr="0011319E" w:rsidRDefault="000F0B43" w:rsidP="00A96FF6">
      <w:pPr>
        <w:pStyle w:val="Zkladntext3"/>
        <w:numPr>
          <w:ilvl w:val="1"/>
          <w:numId w:val="8"/>
        </w:numPr>
        <w:spacing w:before="80" w:after="80" w:line="276" w:lineRule="auto"/>
        <w:ind w:left="425" w:hanging="425"/>
        <w:jc w:val="both"/>
        <w:rPr>
          <w:rFonts w:ascii="Arial" w:hAnsi="Arial" w:cs="Arial"/>
          <w:sz w:val="20"/>
          <w:szCs w:val="20"/>
        </w:rPr>
      </w:pPr>
      <w:r w:rsidRPr="0011319E">
        <w:rPr>
          <w:rFonts w:ascii="Arial" w:hAnsi="Arial" w:cs="Arial"/>
          <w:sz w:val="20"/>
          <w:szCs w:val="20"/>
        </w:rPr>
        <w:t xml:space="preserve">Podpisom tejto Zmluvy </w:t>
      </w:r>
      <w:r w:rsidR="0011319E">
        <w:rPr>
          <w:rFonts w:ascii="Arial" w:hAnsi="Arial" w:cs="Arial"/>
          <w:sz w:val="20"/>
          <w:szCs w:val="20"/>
        </w:rPr>
        <w:t>Odberateľ</w:t>
      </w:r>
      <w:r w:rsidRPr="0011319E">
        <w:rPr>
          <w:rFonts w:ascii="Arial" w:hAnsi="Arial" w:cs="Arial"/>
          <w:sz w:val="20"/>
          <w:szCs w:val="20"/>
        </w:rPr>
        <w:t xml:space="preserve">  prehlasuje, že sa oboznámil s internými predpismi podľa Prílohy č. 3 a 4 tejto Zmluvy, porozumel im a zaväzuje sa ich v celom rozsahu dodržiavať, v súlade s nimi postupovať a zaviazať ich dodržiavaním tiež svojich subdodávateľov. </w:t>
      </w:r>
      <w:r w:rsidR="0011319E">
        <w:rPr>
          <w:rFonts w:ascii="Arial" w:hAnsi="Arial" w:cs="Arial"/>
          <w:sz w:val="20"/>
          <w:szCs w:val="20"/>
        </w:rPr>
        <w:t>Odberateľ</w:t>
      </w:r>
      <w:r w:rsidRPr="0011319E">
        <w:rPr>
          <w:rFonts w:ascii="Arial" w:hAnsi="Arial" w:cs="Arial"/>
          <w:sz w:val="20"/>
          <w:szCs w:val="20"/>
        </w:rPr>
        <w:t xml:space="preserve"> sa zaväzuje na výkon činnosti v areáli Držiteľa odpadu zamestnávať len pracovníkov preukázateľne preškolených z interných predpisov.</w:t>
      </w:r>
    </w:p>
    <w:p w14:paraId="2D777B76" w14:textId="45618BF7" w:rsidR="000F0B43" w:rsidRPr="0011319E" w:rsidRDefault="000F0B43" w:rsidP="00A96FF6">
      <w:pPr>
        <w:pStyle w:val="Zkladntext3"/>
        <w:numPr>
          <w:ilvl w:val="1"/>
          <w:numId w:val="8"/>
        </w:numPr>
        <w:spacing w:before="80" w:after="80" w:line="276" w:lineRule="auto"/>
        <w:ind w:left="426" w:hanging="426"/>
        <w:jc w:val="both"/>
        <w:rPr>
          <w:rFonts w:ascii="Arial" w:hAnsi="Arial" w:cs="Arial"/>
          <w:sz w:val="20"/>
          <w:szCs w:val="20"/>
        </w:rPr>
      </w:pPr>
      <w:r w:rsidRPr="0011319E">
        <w:rPr>
          <w:rFonts w:ascii="Arial" w:hAnsi="Arial" w:cs="Arial"/>
          <w:sz w:val="20"/>
          <w:szCs w:val="20"/>
        </w:rPr>
        <w:t>Držiteľ odpadu je oprávnený v </w:t>
      </w:r>
      <w:r w:rsidRPr="00803555">
        <w:rPr>
          <w:rFonts w:ascii="Arial" w:hAnsi="Arial" w:cs="Arial"/>
          <w:sz w:val="20"/>
          <w:szCs w:val="20"/>
        </w:rPr>
        <w:t xml:space="preserve">priebehu účinnosti tejto Zmluvy zmeniť interné predpisy. O tejto zmene bude </w:t>
      </w:r>
      <w:r w:rsidR="0011319E" w:rsidRPr="00803555">
        <w:rPr>
          <w:rFonts w:ascii="Arial" w:hAnsi="Arial" w:cs="Arial"/>
          <w:sz w:val="20"/>
          <w:szCs w:val="20"/>
        </w:rPr>
        <w:t>Odberateľ</w:t>
      </w:r>
      <w:r w:rsidRPr="00803555">
        <w:rPr>
          <w:rFonts w:ascii="Arial" w:hAnsi="Arial" w:cs="Arial"/>
          <w:sz w:val="20"/>
          <w:szCs w:val="20"/>
        </w:rPr>
        <w:t>a  informovať minimálne desať (10) pracovných dní vopred pred dňom ich účinnosti, zaslaním e-mailovej správy na e-mailové adresy kontaktných osôb uvedených v tejto Zmluve alebo na e-mailové adresy kontaktných osôb, ktoré budú neskôr v súlade s touto Zmluvou preukázateľne oznámené ako nové kontaktné osoby, resp. nové e-mailové adresy.</w:t>
      </w:r>
      <w:r w:rsidR="0075743C" w:rsidRPr="00803555">
        <w:rPr>
          <w:rFonts w:ascii="Arial" w:hAnsi="Arial" w:cs="Arial"/>
          <w:sz w:val="20"/>
          <w:szCs w:val="20"/>
        </w:rPr>
        <w:t xml:space="preserve"> </w:t>
      </w:r>
      <w:r w:rsidR="0011319E" w:rsidRPr="00803555">
        <w:rPr>
          <w:rFonts w:ascii="Arial" w:hAnsi="Arial" w:cs="Arial"/>
          <w:sz w:val="20"/>
          <w:szCs w:val="20"/>
        </w:rPr>
        <w:t>Odberateľ</w:t>
      </w:r>
      <w:r w:rsidR="004024A7" w:rsidRPr="00803555">
        <w:rPr>
          <w:rFonts w:ascii="Arial" w:hAnsi="Arial" w:cs="Arial"/>
          <w:sz w:val="20"/>
          <w:szCs w:val="20"/>
        </w:rPr>
        <w:t xml:space="preserve"> </w:t>
      </w:r>
      <w:r w:rsidRPr="00803555">
        <w:rPr>
          <w:rFonts w:ascii="Arial" w:hAnsi="Arial" w:cs="Arial"/>
          <w:sz w:val="20"/>
          <w:szCs w:val="20"/>
        </w:rPr>
        <w:t xml:space="preserve">je povinný sa s oznámenými zmenami interných predpisov oboznámiť v súlade s týmto odsekom Zmluvy a tieto dodržiavať, pričom sú tieto interné predpisy záväzné pre </w:t>
      </w:r>
      <w:r w:rsidR="0011319E" w:rsidRPr="00803555">
        <w:rPr>
          <w:rFonts w:ascii="Arial" w:hAnsi="Arial" w:cs="Arial"/>
          <w:sz w:val="20"/>
          <w:szCs w:val="20"/>
        </w:rPr>
        <w:t>Odberateľ</w:t>
      </w:r>
      <w:r w:rsidRPr="00803555">
        <w:rPr>
          <w:rFonts w:ascii="Arial" w:hAnsi="Arial" w:cs="Arial"/>
          <w:sz w:val="20"/>
          <w:szCs w:val="20"/>
        </w:rPr>
        <w:t xml:space="preserve">a dňom ich účinnosti. V prípade, ak Držiteľ odpadu nezašle informáciu o zmene interných predpisov v zmysle vyššie uvedeného pred dňom ich účinnosti, tak sa stávajú záväzné pre </w:t>
      </w:r>
      <w:r w:rsidR="0011319E" w:rsidRPr="00803555">
        <w:rPr>
          <w:rFonts w:ascii="Arial" w:hAnsi="Arial" w:cs="Arial"/>
          <w:sz w:val="20"/>
          <w:szCs w:val="20"/>
        </w:rPr>
        <w:t>Odberateľ</w:t>
      </w:r>
      <w:r w:rsidRPr="00803555">
        <w:rPr>
          <w:rFonts w:ascii="Arial" w:hAnsi="Arial" w:cs="Arial"/>
          <w:sz w:val="20"/>
          <w:szCs w:val="20"/>
        </w:rPr>
        <w:t xml:space="preserve">a piaty (5.) deň od doručenia e-mailovej správy s informáciou o ich zmene. </w:t>
      </w:r>
      <w:r w:rsidR="0011319E" w:rsidRPr="00803555">
        <w:rPr>
          <w:rFonts w:ascii="Arial" w:hAnsi="Arial" w:cs="Arial"/>
          <w:sz w:val="20"/>
          <w:szCs w:val="20"/>
        </w:rPr>
        <w:t>Odberateľ</w:t>
      </w:r>
      <w:r w:rsidRPr="00803555">
        <w:rPr>
          <w:rFonts w:ascii="Arial" w:hAnsi="Arial" w:cs="Arial"/>
          <w:sz w:val="20"/>
          <w:szCs w:val="20"/>
        </w:rPr>
        <w:t xml:space="preserve"> sa zároveň zaväzuje so zmenami interných predpisov preukázateľne oboznámiť svojich</w:t>
      </w:r>
      <w:r w:rsidRPr="0011319E">
        <w:rPr>
          <w:rFonts w:ascii="Arial" w:hAnsi="Arial" w:cs="Arial"/>
          <w:sz w:val="20"/>
          <w:szCs w:val="20"/>
        </w:rPr>
        <w:t xml:space="preserve"> subdodávateľov bez zbytočného odkladu, najneskôr v lehote päť (5) pracovných dní odo dňa prijatia predmetnej e-mailovej správy. </w:t>
      </w:r>
    </w:p>
    <w:p w14:paraId="2B97E638" w14:textId="4A98A122" w:rsidR="000F0B43" w:rsidRPr="0011319E" w:rsidRDefault="000F0B43" w:rsidP="00A96FF6">
      <w:pPr>
        <w:spacing w:before="80" w:after="80" w:line="276" w:lineRule="auto"/>
        <w:ind w:left="425"/>
        <w:jc w:val="both"/>
        <w:rPr>
          <w:rFonts w:ascii="Arial" w:hAnsi="Arial" w:cs="Arial"/>
          <w:sz w:val="20"/>
          <w:szCs w:val="20"/>
        </w:rPr>
      </w:pPr>
      <w:r w:rsidRPr="0011319E">
        <w:rPr>
          <w:rFonts w:ascii="Arial" w:hAnsi="Arial" w:cs="Arial"/>
          <w:sz w:val="20"/>
          <w:szCs w:val="20"/>
        </w:rPr>
        <w:t>Pre vylúčenie pochybností sa Zmluvné strany dohodli, že pre zmenu interných predpisov nie je potrebné uzatvárať písomný dodatok k tejto Zmluve.</w:t>
      </w:r>
    </w:p>
    <w:p w14:paraId="1119C3DF" w14:textId="0984DB5D" w:rsidR="000F0B43" w:rsidRDefault="0011319E" w:rsidP="00A96FF6">
      <w:pPr>
        <w:pStyle w:val="Zkladntext3"/>
        <w:numPr>
          <w:ilvl w:val="1"/>
          <w:numId w:val="8"/>
        </w:numPr>
        <w:spacing w:before="80" w:after="80" w:line="276" w:lineRule="auto"/>
        <w:ind w:left="425" w:hanging="426"/>
        <w:jc w:val="both"/>
        <w:rPr>
          <w:rFonts w:ascii="Arial" w:hAnsi="Arial" w:cs="Arial"/>
          <w:sz w:val="20"/>
          <w:szCs w:val="20"/>
        </w:rPr>
      </w:pPr>
      <w:r>
        <w:rPr>
          <w:rFonts w:ascii="Arial" w:hAnsi="Arial" w:cs="Arial"/>
          <w:sz w:val="20"/>
          <w:szCs w:val="20"/>
        </w:rPr>
        <w:t>Odberateľ</w:t>
      </w:r>
      <w:r w:rsidR="000F0B43" w:rsidRPr="0011319E">
        <w:rPr>
          <w:rFonts w:ascii="Arial" w:hAnsi="Arial" w:cs="Arial"/>
          <w:sz w:val="20"/>
          <w:szCs w:val="20"/>
        </w:rPr>
        <w:t xml:space="preserve"> je povinný kontrolovať dodržiavanie HSE predpisov a interných predpisov svojimi subdodávateľmi a Držiteľ odpadu je oprávnený kontrolovať dodržiavanie týchto predpisov zo strany </w:t>
      </w:r>
      <w:r>
        <w:rPr>
          <w:rFonts w:ascii="Arial" w:hAnsi="Arial" w:cs="Arial"/>
          <w:sz w:val="20"/>
          <w:szCs w:val="20"/>
        </w:rPr>
        <w:t>Odberateľ</w:t>
      </w:r>
      <w:r w:rsidR="000F0B43" w:rsidRPr="0011319E">
        <w:rPr>
          <w:rFonts w:ascii="Arial" w:hAnsi="Arial" w:cs="Arial"/>
          <w:sz w:val="20"/>
          <w:szCs w:val="20"/>
        </w:rPr>
        <w:t xml:space="preserve">a a jeho subdodávateľov. </w:t>
      </w:r>
      <w:r>
        <w:rPr>
          <w:rFonts w:ascii="Arial" w:hAnsi="Arial" w:cs="Arial"/>
          <w:sz w:val="20"/>
          <w:szCs w:val="20"/>
        </w:rPr>
        <w:t>Odberateľ</w:t>
      </w:r>
      <w:r w:rsidR="000F0B43" w:rsidRPr="0011319E">
        <w:rPr>
          <w:rFonts w:ascii="Arial" w:hAnsi="Arial" w:cs="Arial"/>
          <w:sz w:val="20"/>
          <w:szCs w:val="20"/>
        </w:rPr>
        <w:t xml:space="preserve"> zodpovedá za bezpečnosť a ochranu zdravia vlastných zamestnancov/pracovníkov aj subdodávateľov. V prípade, ak zástupca alebo poverená osoba </w:t>
      </w:r>
      <w:r>
        <w:rPr>
          <w:rFonts w:ascii="Arial" w:hAnsi="Arial" w:cs="Arial"/>
          <w:sz w:val="20"/>
          <w:szCs w:val="20"/>
        </w:rPr>
        <w:t>Odberateľ</w:t>
      </w:r>
      <w:r w:rsidR="000F0B43" w:rsidRPr="0011319E">
        <w:rPr>
          <w:rFonts w:ascii="Arial" w:hAnsi="Arial" w:cs="Arial"/>
          <w:sz w:val="20"/>
          <w:szCs w:val="20"/>
        </w:rPr>
        <w:t xml:space="preserve">a (zamestnanec, subdodávateľ) utrpí úraz/nehodu alebo zapríčiní pracovný úraz, požiar, dopravnú nehodu alebo znečistenie životného prostredia v areáli Držiteľa odpadu pri činnosti vykonávanej v záujme Držiteľa odpadu, zaväzuje sa </w:t>
      </w:r>
      <w:r>
        <w:rPr>
          <w:rFonts w:ascii="Arial" w:hAnsi="Arial" w:cs="Arial"/>
          <w:sz w:val="20"/>
          <w:szCs w:val="20"/>
        </w:rPr>
        <w:t>Odberateľ</w:t>
      </w:r>
      <w:r w:rsidR="000F0B43" w:rsidRPr="0011319E">
        <w:rPr>
          <w:rFonts w:ascii="Arial" w:hAnsi="Arial" w:cs="Arial"/>
          <w:sz w:val="20"/>
          <w:szCs w:val="20"/>
        </w:rPr>
        <w:t xml:space="preserve">  bez zbytočného odkladu o tom informovať kontaktnú osobu/zástupcu Držiteľa odpadu a zaväzuje sa spolupracovať za účelom vyšetrenia a objasnenia tejto udalosti. Držiteľ odpadu považuje za pracovníka </w:t>
      </w:r>
      <w:r>
        <w:rPr>
          <w:rFonts w:ascii="Arial" w:hAnsi="Arial" w:cs="Arial"/>
          <w:sz w:val="20"/>
          <w:szCs w:val="20"/>
        </w:rPr>
        <w:t>Odberateľ</w:t>
      </w:r>
      <w:r w:rsidR="000F0B43" w:rsidRPr="0011319E">
        <w:rPr>
          <w:rFonts w:ascii="Arial" w:hAnsi="Arial" w:cs="Arial"/>
          <w:sz w:val="20"/>
          <w:szCs w:val="20"/>
        </w:rPr>
        <w:t xml:space="preserve">a alebo jeho subdodávateľa každú osobu, ktorá vykonáva podľa tejto Zmluvy prácu pre </w:t>
      </w:r>
      <w:r>
        <w:rPr>
          <w:rFonts w:ascii="Arial" w:hAnsi="Arial" w:cs="Arial"/>
          <w:sz w:val="20"/>
          <w:szCs w:val="20"/>
        </w:rPr>
        <w:t>Odberateľ</w:t>
      </w:r>
      <w:r w:rsidR="000F0B43" w:rsidRPr="0011319E">
        <w:rPr>
          <w:rFonts w:ascii="Arial" w:hAnsi="Arial" w:cs="Arial"/>
          <w:sz w:val="20"/>
          <w:szCs w:val="20"/>
        </w:rPr>
        <w:t>a alebo jeho subdodávateľa, bez ohľadu na to, aký je medzi nimi zmluvný vzťah.</w:t>
      </w:r>
    </w:p>
    <w:p w14:paraId="48E02D51" w14:textId="11F44F2C" w:rsidR="00E44DCA" w:rsidRPr="0011319E" w:rsidRDefault="00E44DCA" w:rsidP="00A96FF6">
      <w:pPr>
        <w:pStyle w:val="Zkladntext3"/>
        <w:numPr>
          <w:ilvl w:val="1"/>
          <w:numId w:val="8"/>
        </w:numPr>
        <w:spacing w:before="80" w:after="80" w:line="276" w:lineRule="auto"/>
        <w:ind w:left="425" w:hanging="426"/>
        <w:jc w:val="both"/>
        <w:rPr>
          <w:rFonts w:ascii="Arial" w:hAnsi="Arial" w:cs="Arial"/>
          <w:sz w:val="20"/>
          <w:szCs w:val="20"/>
        </w:rPr>
      </w:pPr>
      <w:r w:rsidRPr="00E44DCA">
        <w:rPr>
          <w:rFonts w:ascii="Arial" w:hAnsi="Arial" w:cs="Arial"/>
          <w:sz w:val="20"/>
          <w:szCs w:val="20"/>
        </w:rPr>
        <w:t xml:space="preserve">Odberateľ výslovne súhlasí s tým, aby Držiteľ odpadu vykonával kontroly plnenia tejto </w:t>
      </w:r>
      <w:r>
        <w:rPr>
          <w:rFonts w:ascii="Arial" w:hAnsi="Arial" w:cs="Arial"/>
          <w:sz w:val="20"/>
          <w:szCs w:val="20"/>
        </w:rPr>
        <w:t>Z</w:t>
      </w:r>
      <w:r w:rsidRPr="00E44DCA">
        <w:rPr>
          <w:rFonts w:ascii="Arial" w:hAnsi="Arial" w:cs="Arial"/>
          <w:sz w:val="20"/>
          <w:szCs w:val="20"/>
        </w:rPr>
        <w:t xml:space="preserve">mluvy kedykoľvek počas platnosti tejto </w:t>
      </w:r>
      <w:r>
        <w:rPr>
          <w:rFonts w:ascii="Arial" w:hAnsi="Arial" w:cs="Arial"/>
          <w:sz w:val="20"/>
          <w:szCs w:val="20"/>
        </w:rPr>
        <w:t>Z</w:t>
      </w:r>
      <w:r w:rsidRPr="00E44DCA">
        <w:rPr>
          <w:rFonts w:ascii="Arial" w:hAnsi="Arial" w:cs="Arial"/>
          <w:sz w:val="20"/>
          <w:szCs w:val="20"/>
        </w:rPr>
        <w:t>mluvy v </w:t>
      </w:r>
      <w:r>
        <w:rPr>
          <w:rFonts w:ascii="Arial" w:hAnsi="Arial" w:cs="Arial"/>
          <w:sz w:val="20"/>
          <w:szCs w:val="20"/>
        </w:rPr>
        <w:t>M</w:t>
      </w:r>
      <w:r w:rsidRPr="00E44DCA">
        <w:rPr>
          <w:rFonts w:ascii="Arial" w:hAnsi="Arial" w:cs="Arial"/>
          <w:sz w:val="20"/>
          <w:szCs w:val="20"/>
        </w:rPr>
        <w:t xml:space="preserve">ieste </w:t>
      </w:r>
      <w:r w:rsidR="00615485">
        <w:rPr>
          <w:rFonts w:ascii="Arial" w:hAnsi="Arial" w:cs="Arial"/>
          <w:sz w:val="20"/>
          <w:szCs w:val="20"/>
        </w:rPr>
        <w:t xml:space="preserve">nakladania s </w:t>
      </w:r>
      <w:r w:rsidRPr="00E44DCA">
        <w:rPr>
          <w:rFonts w:ascii="Arial" w:hAnsi="Arial" w:cs="Arial"/>
          <w:sz w:val="20"/>
          <w:szCs w:val="20"/>
        </w:rPr>
        <w:t>odpad</w:t>
      </w:r>
      <w:r w:rsidR="00615485">
        <w:rPr>
          <w:rFonts w:ascii="Arial" w:hAnsi="Arial" w:cs="Arial"/>
          <w:sz w:val="20"/>
          <w:szCs w:val="20"/>
        </w:rPr>
        <w:t>om</w:t>
      </w:r>
      <w:r w:rsidRPr="00E44DCA">
        <w:rPr>
          <w:rFonts w:ascii="Arial" w:hAnsi="Arial" w:cs="Arial"/>
          <w:sz w:val="20"/>
          <w:szCs w:val="20"/>
        </w:rPr>
        <w:t xml:space="preserve">. Kontrolou Držiteľa odpadu sa na účely tejto </w:t>
      </w:r>
      <w:r>
        <w:rPr>
          <w:rFonts w:ascii="Arial" w:hAnsi="Arial" w:cs="Arial"/>
          <w:sz w:val="20"/>
          <w:szCs w:val="20"/>
        </w:rPr>
        <w:t>Z</w:t>
      </w:r>
      <w:r w:rsidRPr="00E44DCA">
        <w:rPr>
          <w:rFonts w:ascii="Arial" w:hAnsi="Arial" w:cs="Arial"/>
          <w:sz w:val="20"/>
          <w:szCs w:val="20"/>
        </w:rPr>
        <w:t xml:space="preserve">mluvy rozumie kontrola dodržiavania Zákona o odpadoch a ostatných všeobecne záväzných právnych predpisoch pri </w:t>
      </w:r>
      <w:r w:rsidR="00615485">
        <w:rPr>
          <w:rFonts w:ascii="Arial" w:hAnsi="Arial" w:cs="Arial"/>
          <w:sz w:val="20"/>
          <w:szCs w:val="20"/>
        </w:rPr>
        <w:t xml:space="preserve">nakladaní s </w:t>
      </w:r>
      <w:r w:rsidRPr="00E44DCA">
        <w:rPr>
          <w:rFonts w:ascii="Arial" w:hAnsi="Arial" w:cs="Arial"/>
          <w:sz w:val="20"/>
          <w:szCs w:val="20"/>
        </w:rPr>
        <w:t xml:space="preserve"> odpad</w:t>
      </w:r>
      <w:r w:rsidR="00615485">
        <w:rPr>
          <w:rFonts w:ascii="Arial" w:hAnsi="Arial" w:cs="Arial"/>
          <w:sz w:val="20"/>
          <w:szCs w:val="20"/>
        </w:rPr>
        <w:t>om</w:t>
      </w:r>
      <w:r w:rsidRPr="00E44DCA">
        <w:rPr>
          <w:rFonts w:ascii="Arial" w:hAnsi="Arial" w:cs="Arial"/>
          <w:sz w:val="20"/>
          <w:szCs w:val="20"/>
        </w:rPr>
        <w:t xml:space="preserve"> Držiteľa odpadu vykonávaná zamestnanom alebo poverenou osobou Držiteľa odpadu, teda najmä vyhodnotenie súladu medzi prevádzkovým poriadkom a vykonávaním povolenej činnosti. Z kontroly bude vykonaný zápis, ktorej kópia bude odovzdaná Odberateľovi na mieste kontroly. Odberateľ týmto výslovne súhlasí so vstupom Držiteľa odpadu na </w:t>
      </w:r>
      <w:r w:rsidR="008223A4">
        <w:rPr>
          <w:rFonts w:ascii="Arial" w:hAnsi="Arial" w:cs="Arial"/>
          <w:sz w:val="20"/>
          <w:szCs w:val="20"/>
        </w:rPr>
        <w:t>M</w:t>
      </w:r>
      <w:r w:rsidRPr="00E44DCA">
        <w:rPr>
          <w:rFonts w:ascii="Arial" w:hAnsi="Arial" w:cs="Arial"/>
          <w:sz w:val="20"/>
          <w:szCs w:val="20"/>
        </w:rPr>
        <w:t>iest</w:t>
      </w:r>
      <w:r w:rsidR="008223A4">
        <w:rPr>
          <w:rFonts w:ascii="Arial" w:hAnsi="Arial" w:cs="Arial"/>
          <w:sz w:val="20"/>
          <w:szCs w:val="20"/>
        </w:rPr>
        <w:t>o</w:t>
      </w:r>
      <w:r w:rsidRPr="00E44DCA">
        <w:rPr>
          <w:rFonts w:ascii="Arial" w:hAnsi="Arial" w:cs="Arial"/>
          <w:sz w:val="20"/>
          <w:szCs w:val="20"/>
        </w:rPr>
        <w:t xml:space="preserve"> </w:t>
      </w:r>
      <w:r w:rsidR="00615485">
        <w:rPr>
          <w:rFonts w:ascii="Arial" w:hAnsi="Arial" w:cs="Arial"/>
          <w:sz w:val="20"/>
          <w:szCs w:val="20"/>
        </w:rPr>
        <w:t>nakladania</w:t>
      </w:r>
      <w:r w:rsidRPr="00E44DCA">
        <w:rPr>
          <w:rFonts w:ascii="Arial" w:hAnsi="Arial" w:cs="Arial"/>
          <w:sz w:val="20"/>
          <w:szCs w:val="20"/>
        </w:rPr>
        <w:t xml:space="preserve"> </w:t>
      </w:r>
      <w:r w:rsidR="00615485">
        <w:rPr>
          <w:rFonts w:ascii="Arial" w:hAnsi="Arial" w:cs="Arial"/>
          <w:sz w:val="20"/>
          <w:szCs w:val="20"/>
        </w:rPr>
        <w:t>s </w:t>
      </w:r>
      <w:r w:rsidRPr="00E44DCA">
        <w:rPr>
          <w:rFonts w:ascii="Arial" w:hAnsi="Arial" w:cs="Arial"/>
          <w:sz w:val="20"/>
          <w:szCs w:val="20"/>
        </w:rPr>
        <w:t>odpad</w:t>
      </w:r>
      <w:r w:rsidR="00615485">
        <w:rPr>
          <w:rFonts w:ascii="Arial" w:hAnsi="Arial" w:cs="Arial"/>
          <w:sz w:val="20"/>
          <w:szCs w:val="20"/>
        </w:rPr>
        <w:t>om</w:t>
      </w:r>
      <w:r w:rsidRPr="00E44DCA">
        <w:rPr>
          <w:rFonts w:ascii="Arial" w:hAnsi="Arial" w:cs="Arial"/>
          <w:sz w:val="20"/>
          <w:szCs w:val="20"/>
        </w:rPr>
        <w:t xml:space="preserve"> a vyhotovením fotodokumentácie a/alebo audiovizuálneho záznamu, pričom Držiteľ odpadu dodrží všetky BOZP pravidlá v mieste </w:t>
      </w:r>
      <w:r w:rsidR="00615485">
        <w:rPr>
          <w:rFonts w:ascii="Arial" w:hAnsi="Arial" w:cs="Arial"/>
          <w:sz w:val="20"/>
          <w:szCs w:val="20"/>
        </w:rPr>
        <w:t xml:space="preserve">nakladania s </w:t>
      </w:r>
      <w:r w:rsidRPr="00E44DCA">
        <w:rPr>
          <w:rFonts w:ascii="Arial" w:hAnsi="Arial" w:cs="Arial"/>
          <w:sz w:val="20"/>
          <w:szCs w:val="20"/>
        </w:rPr>
        <w:t xml:space="preserve"> odpad</w:t>
      </w:r>
      <w:r w:rsidR="00615485">
        <w:rPr>
          <w:rFonts w:ascii="Arial" w:hAnsi="Arial" w:cs="Arial"/>
          <w:sz w:val="20"/>
          <w:szCs w:val="20"/>
        </w:rPr>
        <w:t>om</w:t>
      </w:r>
      <w:r w:rsidRPr="00E44DCA">
        <w:rPr>
          <w:rFonts w:ascii="Arial" w:hAnsi="Arial" w:cs="Arial"/>
          <w:sz w:val="20"/>
          <w:szCs w:val="20"/>
        </w:rPr>
        <w:t>. Držiteľ odpadu je povinný informovať Odberateľa pred plánovanou kontrolou podľa tohto bodu tejto zmluvy minimálne jeden (1)  pracovný deň vopred</w:t>
      </w:r>
      <w:r w:rsidR="00901B33">
        <w:rPr>
          <w:rFonts w:ascii="Arial" w:hAnsi="Arial" w:cs="Arial"/>
          <w:sz w:val="20"/>
          <w:szCs w:val="20"/>
        </w:rPr>
        <w:t>.</w:t>
      </w:r>
    </w:p>
    <w:p w14:paraId="247BFE2E" w14:textId="77777777" w:rsidR="000F0B43" w:rsidRPr="0011319E" w:rsidRDefault="000F0B43" w:rsidP="00313934">
      <w:pPr>
        <w:pStyle w:val="Zkladntext3"/>
        <w:spacing w:after="0" w:line="276" w:lineRule="auto"/>
        <w:ind w:left="426"/>
        <w:jc w:val="both"/>
        <w:rPr>
          <w:rFonts w:ascii="Arial" w:hAnsi="Arial" w:cs="Arial"/>
          <w:sz w:val="20"/>
          <w:szCs w:val="20"/>
        </w:rPr>
      </w:pPr>
    </w:p>
    <w:p w14:paraId="43D2FF15" w14:textId="77777777" w:rsidR="000F0B43" w:rsidRPr="0011319E" w:rsidRDefault="000F0B43" w:rsidP="00313934">
      <w:pPr>
        <w:pStyle w:val="Odsekzoznamu"/>
        <w:numPr>
          <w:ilvl w:val="0"/>
          <w:numId w:val="8"/>
        </w:numPr>
        <w:spacing w:after="0" w:line="276" w:lineRule="auto"/>
        <w:contextualSpacing w:val="0"/>
        <w:jc w:val="both"/>
        <w:rPr>
          <w:rFonts w:ascii="Arial" w:hAnsi="Arial" w:cs="Arial"/>
          <w:b/>
          <w:sz w:val="20"/>
          <w:szCs w:val="20"/>
        </w:rPr>
      </w:pPr>
      <w:r w:rsidRPr="0011319E">
        <w:rPr>
          <w:rFonts w:ascii="Arial" w:hAnsi="Arial" w:cs="Arial"/>
          <w:b/>
          <w:sz w:val="20"/>
          <w:szCs w:val="20"/>
        </w:rPr>
        <w:t>CENA A PLATOBNÉ PODMIENKY</w:t>
      </w:r>
    </w:p>
    <w:p w14:paraId="10909057" w14:textId="77777777" w:rsidR="000F0B43" w:rsidRPr="0011319E" w:rsidRDefault="000F0B43" w:rsidP="00313934">
      <w:pPr>
        <w:pStyle w:val="Odsekzoznamu"/>
        <w:spacing w:after="0" w:line="276" w:lineRule="auto"/>
        <w:ind w:left="360"/>
        <w:contextualSpacing w:val="0"/>
        <w:jc w:val="both"/>
        <w:rPr>
          <w:rFonts w:ascii="Arial" w:hAnsi="Arial" w:cs="Arial"/>
          <w:b/>
          <w:sz w:val="20"/>
          <w:szCs w:val="20"/>
        </w:rPr>
      </w:pPr>
    </w:p>
    <w:p w14:paraId="704E9B8D" w14:textId="06905606" w:rsidR="000F0B43" w:rsidRPr="0011319E" w:rsidRDefault="000F0B43" w:rsidP="004024A7">
      <w:pPr>
        <w:pStyle w:val="Odsekzoznamu"/>
        <w:numPr>
          <w:ilvl w:val="1"/>
          <w:numId w:val="8"/>
        </w:numPr>
        <w:spacing w:before="80" w:after="80" w:line="276" w:lineRule="auto"/>
        <w:contextualSpacing w:val="0"/>
        <w:jc w:val="both"/>
        <w:rPr>
          <w:rFonts w:ascii="Arial" w:hAnsi="Arial" w:cs="Arial"/>
          <w:sz w:val="20"/>
          <w:szCs w:val="20"/>
        </w:rPr>
      </w:pPr>
      <w:r w:rsidRPr="0011319E">
        <w:rPr>
          <w:rFonts w:ascii="Arial" w:hAnsi="Arial" w:cs="Arial"/>
          <w:sz w:val="20"/>
          <w:szCs w:val="20"/>
        </w:rPr>
        <w:t xml:space="preserve">Zmluvné strany sa dohodli, že za nakladanie s Odpadom v zmysle tejto Zmluvy má </w:t>
      </w:r>
      <w:r w:rsidR="0011319E">
        <w:rPr>
          <w:rFonts w:ascii="Arial" w:hAnsi="Arial" w:cs="Arial"/>
          <w:sz w:val="20"/>
          <w:szCs w:val="20"/>
        </w:rPr>
        <w:t>Odberateľ</w:t>
      </w:r>
      <w:r w:rsidRPr="0011319E">
        <w:rPr>
          <w:rFonts w:ascii="Arial" w:hAnsi="Arial" w:cs="Arial"/>
          <w:sz w:val="20"/>
          <w:szCs w:val="20"/>
        </w:rPr>
        <w:t xml:space="preserve"> nárok na odmenu podľa v zmysle Prílohy č. 2 tejto Zmluvy</w:t>
      </w:r>
      <w:r w:rsidRPr="0011319E" w:rsidDel="00BE4F40">
        <w:rPr>
          <w:rFonts w:ascii="Arial" w:hAnsi="Arial" w:cs="Arial"/>
          <w:sz w:val="20"/>
          <w:szCs w:val="20"/>
        </w:rPr>
        <w:t xml:space="preserve"> </w:t>
      </w:r>
      <w:r w:rsidRPr="0011319E">
        <w:rPr>
          <w:rFonts w:ascii="Arial" w:hAnsi="Arial" w:cs="Arial"/>
          <w:sz w:val="20"/>
          <w:szCs w:val="20"/>
        </w:rPr>
        <w:t xml:space="preserve">počas celej doby trvania Zmluvy. V Cene budú, bez ohľadu na akékoľvek obchodné zvyklosti inak bežné v odvetví, zahrnuté všetky náklady </w:t>
      </w:r>
      <w:r w:rsidRPr="0011319E">
        <w:rPr>
          <w:rFonts w:ascii="Arial" w:hAnsi="Arial" w:cs="Arial"/>
          <w:sz w:val="20"/>
          <w:szCs w:val="20"/>
        </w:rPr>
        <w:lastRenderedPageBreak/>
        <w:t xml:space="preserve">súvisiace s plnením záväzkov </w:t>
      </w:r>
      <w:r w:rsidR="0011319E">
        <w:rPr>
          <w:rFonts w:ascii="Arial" w:hAnsi="Arial" w:cs="Arial"/>
          <w:sz w:val="20"/>
          <w:szCs w:val="20"/>
        </w:rPr>
        <w:t>Odberateľ</w:t>
      </w:r>
      <w:r w:rsidRPr="0011319E">
        <w:rPr>
          <w:rFonts w:ascii="Arial" w:hAnsi="Arial" w:cs="Arial"/>
          <w:sz w:val="20"/>
          <w:szCs w:val="20"/>
        </w:rPr>
        <w:t xml:space="preserve">a, najmä, ale nie výlučne, náklady súvisiace s </w:t>
      </w:r>
      <w:r w:rsidR="00615485">
        <w:rPr>
          <w:rFonts w:ascii="Arial" w:hAnsi="Arial" w:cs="Arial"/>
          <w:sz w:val="20"/>
          <w:szCs w:val="20"/>
        </w:rPr>
        <w:t>nakladaním s</w:t>
      </w:r>
      <w:r w:rsidR="00615485" w:rsidRPr="0011319E">
        <w:rPr>
          <w:rFonts w:ascii="Arial" w:hAnsi="Arial" w:cs="Arial"/>
          <w:sz w:val="20"/>
          <w:szCs w:val="20"/>
        </w:rPr>
        <w:t xml:space="preserve"> </w:t>
      </w:r>
      <w:r w:rsidRPr="0011319E">
        <w:rPr>
          <w:rFonts w:ascii="Arial" w:hAnsi="Arial" w:cs="Arial"/>
          <w:sz w:val="20"/>
          <w:szCs w:val="20"/>
        </w:rPr>
        <w:t>Odpad</w:t>
      </w:r>
      <w:r w:rsidR="00615485">
        <w:rPr>
          <w:rFonts w:ascii="Arial" w:hAnsi="Arial" w:cs="Arial"/>
          <w:sz w:val="20"/>
          <w:szCs w:val="20"/>
        </w:rPr>
        <w:t>om</w:t>
      </w:r>
      <w:r w:rsidRPr="0011319E">
        <w:rPr>
          <w:rFonts w:ascii="Arial" w:hAnsi="Arial" w:cs="Arial"/>
          <w:sz w:val="20"/>
          <w:szCs w:val="20"/>
        </w:rPr>
        <w:t>.</w:t>
      </w:r>
    </w:p>
    <w:p w14:paraId="593B945E" w14:textId="06EA6C61" w:rsidR="000F0B43" w:rsidRPr="0011319E" w:rsidRDefault="000F0B43" w:rsidP="004024A7">
      <w:pPr>
        <w:pStyle w:val="Odsekzoznamu"/>
        <w:numPr>
          <w:ilvl w:val="1"/>
          <w:numId w:val="8"/>
        </w:numPr>
        <w:spacing w:before="80" w:after="80" w:line="276" w:lineRule="auto"/>
        <w:contextualSpacing w:val="0"/>
        <w:jc w:val="both"/>
        <w:rPr>
          <w:rFonts w:ascii="Arial" w:hAnsi="Arial" w:cs="Arial"/>
          <w:sz w:val="20"/>
          <w:szCs w:val="20"/>
        </w:rPr>
      </w:pPr>
      <w:r w:rsidRPr="0011319E">
        <w:rPr>
          <w:rFonts w:ascii="Arial" w:hAnsi="Arial" w:cs="Arial"/>
          <w:sz w:val="20"/>
          <w:szCs w:val="20"/>
        </w:rPr>
        <w:t>Daň z pridanej hodnoty bude pripočítaná k Cene vo výške stanovenej platným zákonom č. 222/2004 Z. z. o dani z pridanej hodnoty v znení neskorších predpisov (ďalej len „</w:t>
      </w:r>
      <w:r w:rsidRPr="0011319E">
        <w:rPr>
          <w:rFonts w:ascii="Arial" w:hAnsi="Arial" w:cs="Arial"/>
          <w:b/>
          <w:bCs/>
          <w:sz w:val="20"/>
          <w:szCs w:val="20"/>
        </w:rPr>
        <w:t>zákon o DPH</w:t>
      </w:r>
      <w:r w:rsidRPr="0011319E">
        <w:rPr>
          <w:rFonts w:ascii="Arial" w:hAnsi="Arial" w:cs="Arial"/>
          <w:sz w:val="20"/>
          <w:szCs w:val="20"/>
        </w:rPr>
        <w:t>“) v deň vzniku daňovej povinnosti.</w:t>
      </w:r>
    </w:p>
    <w:p w14:paraId="190D3308" w14:textId="77802474" w:rsidR="000F0B43" w:rsidRPr="0011319E" w:rsidRDefault="000F0B43" w:rsidP="004024A7">
      <w:pPr>
        <w:pStyle w:val="Odsekzoznamu"/>
        <w:numPr>
          <w:ilvl w:val="1"/>
          <w:numId w:val="8"/>
        </w:numPr>
        <w:spacing w:before="80" w:after="80" w:line="276" w:lineRule="auto"/>
        <w:contextualSpacing w:val="0"/>
        <w:jc w:val="both"/>
        <w:rPr>
          <w:rFonts w:ascii="Arial" w:hAnsi="Arial" w:cs="Arial"/>
          <w:sz w:val="20"/>
          <w:szCs w:val="20"/>
        </w:rPr>
      </w:pPr>
      <w:r w:rsidRPr="0011319E">
        <w:rPr>
          <w:rFonts w:ascii="Arial" w:hAnsi="Arial" w:cs="Arial"/>
          <w:sz w:val="20"/>
          <w:szCs w:val="20"/>
        </w:rPr>
        <w:t xml:space="preserve">Celkovú Cenu podľa </w:t>
      </w:r>
      <w:r w:rsidRPr="004E2108">
        <w:rPr>
          <w:rFonts w:ascii="Arial" w:hAnsi="Arial" w:cs="Arial"/>
          <w:sz w:val="20"/>
          <w:szCs w:val="20"/>
        </w:rPr>
        <w:t xml:space="preserve">bodu </w:t>
      </w:r>
      <w:r w:rsidR="00240CE9" w:rsidRPr="004E2108">
        <w:rPr>
          <w:rFonts w:ascii="Arial" w:hAnsi="Arial" w:cs="Arial"/>
          <w:sz w:val="20"/>
          <w:szCs w:val="20"/>
        </w:rPr>
        <w:t>3</w:t>
      </w:r>
      <w:r w:rsidRPr="004E2108">
        <w:rPr>
          <w:rFonts w:ascii="Arial" w:hAnsi="Arial" w:cs="Arial"/>
          <w:sz w:val="20"/>
          <w:szCs w:val="20"/>
        </w:rPr>
        <w:t xml:space="preserve">.1 tejto Zmluvy uhradí Držiteľ odpadu na základe faktúry vystavenej </w:t>
      </w:r>
      <w:r w:rsidR="0011319E" w:rsidRPr="004E2108">
        <w:rPr>
          <w:rFonts w:ascii="Arial" w:hAnsi="Arial" w:cs="Arial"/>
          <w:sz w:val="20"/>
          <w:szCs w:val="20"/>
        </w:rPr>
        <w:t>Odberateľ</w:t>
      </w:r>
      <w:r w:rsidRPr="004E2108">
        <w:rPr>
          <w:rFonts w:ascii="Arial" w:hAnsi="Arial" w:cs="Arial"/>
          <w:sz w:val="20"/>
          <w:szCs w:val="20"/>
        </w:rPr>
        <w:t>om po skončení príslušného</w:t>
      </w:r>
      <w:r w:rsidRPr="0011319E">
        <w:rPr>
          <w:rFonts w:ascii="Arial" w:hAnsi="Arial" w:cs="Arial"/>
          <w:sz w:val="20"/>
          <w:szCs w:val="20"/>
        </w:rPr>
        <w:t xml:space="preserve"> kalendárneho mesiaca, v ktorom bol Odpad </w:t>
      </w:r>
      <w:r w:rsidR="00B400DC" w:rsidRPr="0011319E">
        <w:rPr>
          <w:rFonts w:ascii="Arial" w:hAnsi="Arial" w:cs="Arial"/>
          <w:sz w:val="20"/>
          <w:szCs w:val="20"/>
        </w:rPr>
        <w:t xml:space="preserve">prevzatý </w:t>
      </w:r>
      <w:r w:rsidR="0011319E">
        <w:rPr>
          <w:rFonts w:ascii="Arial" w:hAnsi="Arial" w:cs="Arial"/>
          <w:sz w:val="20"/>
          <w:szCs w:val="20"/>
        </w:rPr>
        <w:t>Odberateľ</w:t>
      </w:r>
      <w:r w:rsidR="00B400DC" w:rsidRPr="0011319E">
        <w:rPr>
          <w:rFonts w:ascii="Arial" w:hAnsi="Arial" w:cs="Arial"/>
          <w:sz w:val="20"/>
          <w:szCs w:val="20"/>
        </w:rPr>
        <w:t>om</w:t>
      </w:r>
      <w:r w:rsidRPr="0011319E">
        <w:rPr>
          <w:rFonts w:ascii="Arial" w:hAnsi="Arial" w:cs="Arial"/>
          <w:sz w:val="20"/>
          <w:szCs w:val="20"/>
        </w:rPr>
        <w:t>.</w:t>
      </w:r>
    </w:p>
    <w:p w14:paraId="76EE3328" w14:textId="2A5F42F1" w:rsidR="000F0B43" w:rsidRPr="0011319E" w:rsidRDefault="000F0B43" w:rsidP="004024A7">
      <w:pPr>
        <w:pStyle w:val="Odsekzoznamu"/>
        <w:numPr>
          <w:ilvl w:val="1"/>
          <w:numId w:val="8"/>
        </w:numPr>
        <w:spacing w:before="80" w:after="80" w:line="276" w:lineRule="auto"/>
        <w:contextualSpacing w:val="0"/>
        <w:jc w:val="both"/>
        <w:rPr>
          <w:rFonts w:ascii="Arial" w:hAnsi="Arial" w:cs="Arial"/>
          <w:sz w:val="20"/>
          <w:szCs w:val="20"/>
        </w:rPr>
      </w:pPr>
      <w:r w:rsidRPr="0011319E">
        <w:rPr>
          <w:rFonts w:ascii="Arial" w:hAnsi="Arial" w:cs="Arial"/>
          <w:sz w:val="20"/>
          <w:szCs w:val="20"/>
        </w:rPr>
        <w:t xml:space="preserve">Maximálna celková cena uhradená Držiteľom odpadu na základe </w:t>
      </w:r>
      <w:r w:rsidR="00271963" w:rsidRPr="0011319E">
        <w:rPr>
          <w:rFonts w:ascii="Arial" w:hAnsi="Arial" w:cs="Arial"/>
          <w:sz w:val="20"/>
          <w:szCs w:val="20"/>
        </w:rPr>
        <w:t>Objednávok</w:t>
      </w:r>
      <w:r w:rsidRPr="0011319E">
        <w:rPr>
          <w:rFonts w:ascii="Arial" w:hAnsi="Arial" w:cs="Arial"/>
          <w:sz w:val="20"/>
          <w:szCs w:val="20"/>
        </w:rPr>
        <w:t xml:space="preserve"> zadávaných v súlade s predmetom Zmluvy </w:t>
      </w:r>
      <w:r w:rsidR="00271963" w:rsidRPr="0011319E">
        <w:rPr>
          <w:rFonts w:ascii="Arial" w:hAnsi="Arial" w:cs="Arial"/>
          <w:b/>
          <w:bCs/>
          <w:sz w:val="20"/>
          <w:szCs w:val="20"/>
        </w:rPr>
        <w:t>[</w:t>
      </w:r>
      <w:r w:rsidR="00271963" w:rsidRPr="0011319E">
        <w:rPr>
          <w:rFonts w:ascii="Arial" w:hAnsi="Arial" w:cs="Arial"/>
          <w:b/>
          <w:bCs/>
          <w:sz w:val="20"/>
          <w:szCs w:val="20"/>
          <w:highlight w:val="yellow"/>
        </w:rPr>
        <w:t>doplniť</w:t>
      </w:r>
      <w:r w:rsidR="00271963" w:rsidRPr="0011319E">
        <w:rPr>
          <w:rFonts w:ascii="Arial" w:hAnsi="Arial" w:cs="Arial"/>
          <w:b/>
          <w:bCs/>
          <w:sz w:val="20"/>
          <w:szCs w:val="20"/>
        </w:rPr>
        <w:t>]</w:t>
      </w:r>
      <w:r w:rsidRPr="0011319E">
        <w:rPr>
          <w:rFonts w:ascii="Arial" w:hAnsi="Arial" w:cs="Arial"/>
          <w:b/>
          <w:bCs/>
          <w:sz w:val="20"/>
          <w:szCs w:val="20"/>
        </w:rPr>
        <w:t xml:space="preserve">,- EUR bez DPH </w:t>
      </w:r>
      <w:r w:rsidRPr="0011319E">
        <w:rPr>
          <w:rFonts w:ascii="Arial" w:hAnsi="Arial" w:cs="Arial"/>
          <w:b/>
          <w:bCs/>
          <w:i/>
          <w:iCs/>
          <w:sz w:val="20"/>
          <w:szCs w:val="20"/>
        </w:rPr>
        <w:t xml:space="preserve">(slovom: </w:t>
      </w:r>
      <w:r w:rsidR="00271963" w:rsidRPr="0011319E">
        <w:rPr>
          <w:rFonts w:ascii="Arial" w:hAnsi="Arial" w:cs="Arial"/>
          <w:b/>
          <w:bCs/>
          <w:i/>
          <w:iCs/>
          <w:sz w:val="20"/>
          <w:szCs w:val="20"/>
        </w:rPr>
        <w:t>[</w:t>
      </w:r>
      <w:r w:rsidR="00271963" w:rsidRPr="0011319E">
        <w:rPr>
          <w:rFonts w:ascii="Arial" w:hAnsi="Arial" w:cs="Arial"/>
          <w:b/>
          <w:bCs/>
          <w:i/>
          <w:iCs/>
          <w:sz w:val="20"/>
          <w:szCs w:val="20"/>
          <w:highlight w:val="yellow"/>
        </w:rPr>
        <w:t>doplniť</w:t>
      </w:r>
      <w:r w:rsidR="00271963" w:rsidRPr="0011319E">
        <w:rPr>
          <w:rFonts w:ascii="Arial" w:hAnsi="Arial" w:cs="Arial"/>
          <w:b/>
          <w:bCs/>
          <w:i/>
          <w:iCs/>
          <w:sz w:val="20"/>
          <w:szCs w:val="20"/>
        </w:rPr>
        <w:t>]</w:t>
      </w:r>
      <w:r w:rsidR="00271963" w:rsidRPr="0011319E">
        <w:rPr>
          <w:rFonts w:ascii="Arial" w:hAnsi="Arial" w:cs="Arial"/>
          <w:sz w:val="20"/>
          <w:szCs w:val="20"/>
        </w:rPr>
        <w:t xml:space="preserve"> </w:t>
      </w:r>
      <w:r w:rsidRPr="0011319E">
        <w:rPr>
          <w:rFonts w:ascii="Arial" w:hAnsi="Arial" w:cs="Arial"/>
          <w:b/>
          <w:bCs/>
          <w:i/>
          <w:iCs/>
          <w:sz w:val="20"/>
          <w:szCs w:val="20"/>
        </w:rPr>
        <w:t>eur)</w:t>
      </w:r>
      <w:r w:rsidRPr="0011319E">
        <w:rPr>
          <w:rFonts w:ascii="Arial" w:hAnsi="Arial" w:cs="Arial"/>
          <w:sz w:val="20"/>
          <w:szCs w:val="20"/>
        </w:rPr>
        <w:t xml:space="preserve"> počas celej doby trvania Zmluvy v zmysle Prílohy č. 1 tejto Zmluvy.</w:t>
      </w:r>
    </w:p>
    <w:p w14:paraId="2B2D88CF" w14:textId="77777777" w:rsidR="000F0B43" w:rsidRPr="0011319E" w:rsidRDefault="000F0B43" w:rsidP="004024A7">
      <w:pPr>
        <w:pStyle w:val="Odsekzoznamu"/>
        <w:numPr>
          <w:ilvl w:val="1"/>
          <w:numId w:val="8"/>
        </w:numPr>
        <w:spacing w:before="80" w:after="80" w:line="276" w:lineRule="auto"/>
        <w:contextualSpacing w:val="0"/>
        <w:jc w:val="both"/>
        <w:rPr>
          <w:rFonts w:ascii="Arial" w:hAnsi="Arial" w:cs="Arial"/>
          <w:sz w:val="20"/>
          <w:szCs w:val="20"/>
        </w:rPr>
      </w:pPr>
      <w:r w:rsidRPr="0011319E">
        <w:rPr>
          <w:rFonts w:ascii="Arial" w:hAnsi="Arial" w:cs="Arial"/>
          <w:sz w:val="20"/>
          <w:szCs w:val="20"/>
        </w:rPr>
        <w:t>Faktúra musí obsahovať všetky náležitosti podľa zákona o DPH a zákona č. 431/2002 Z. z. o účtovníctve v znení neskorších predpisov a  údaje podľa tejto Zmluvy, najmä:</w:t>
      </w:r>
    </w:p>
    <w:p w14:paraId="0CE629AB" w14:textId="77777777" w:rsidR="000F0B43" w:rsidRPr="0011319E" w:rsidRDefault="000F0B43" w:rsidP="004024A7">
      <w:pPr>
        <w:pStyle w:val="Odsekzoznamu"/>
        <w:numPr>
          <w:ilvl w:val="0"/>
          <w:numId w:val="3"/>
        </w:numPr>
        <w:spacing w:before="80" w:after="80" w:line="276" w:lineRule="auto"/>
        <w:ind w:left="851" w:right="-91" w:hanging="425"/>
        <w:contextualSpacing w:val="0"/>
        <w:jc w:val="both"/>
        <w:rPr>
          <w:rFonts w:ascii="Arial" w:hAnsi="Arial" w:cs="Arial"/>
          <w:sz w:val="20"/>
          <w:szCs w:val="20"/>
        </w:rPr>
      </w:pPr>
      <w:r w:rsidRPr="0011319E">
        <w:rPr>
          <w:rFonts w:ascii="Arial" w:hAnsi="Arial" w:cs="Arial"/>
          <w:sz w:val="20"/>
          <w:szCs w:val="20"/>
        </w:rPr>
        <w:t>označenie Držiteľa odpadu,</w:t>
      </w:r>
    </w:p>
    <w:p w14:paraId="74D94EFF" w14:textId="43303082" w:rsidR="000F0B43" w:rsidRPr="0011319E" w:rsidRDefault="000F0B43" w:rsidP="004024A7">
      <w:pPr>
        <w:pStyle w:val="Odsekzoznamu"/>
        <w:numPr>
          <w:ilvl w:val="0"/>
          <w:numId w:val="3"/>
        </w:numPr>
        <w:spacing w:before="80" w:after="80" w:line="276" w:lineRule="auto"/>
        <w:ind w:left="851" w:right="-91" w:hanging="425"/>
        <w:contextualSpacing w:val="0"/>
        <w:jc w:val="both"/>
        <w:rPr>
          <w:rFonts w:ascii="Arial" w:hAnsi="Arial" w:cs="Arial"/>
          <w:sz w:val="20"/>
          <w:szCs w:val="20"/>
        </w:rPr>
      </w:pPr>
      <w:r w:rsidRPr="0011319E">
        <w:rPr>
          <w:rFonts w:ascii="Arial" w:hAnsi="Arial" w:cs="Arial"/>
          <w:sz w:val="20"/>
          <w:szCs w:val="20"/>
        </w:rPr>
        <w:t xml:space="preserve">označenie </w:t>
      </w:r>
      <w:r w:rsidR="0011319E">
        <w:rPr>
          <w:rFonts w:ascii="Arial" w:hAnsi="Arial" w:cs="Arial"/>
          <w:sz w:val="20"/>
          <w:szCs w:val="20"/>
        </w:rPr>
        <w:t>Odberateľ</w:t>
      </w:r>
      <w:r w:rsidRPr="0011319E">
        <w:rPr>
          <w:rFonts w:ascii="Arial" w:hAnsi="Arial" w:cs="Arial"/>
          <w:sz w:val="20"/>
          <w:szCs w:val="20"/>
        </w:rPr>
        <w:t>a,</w:t>
      </w:r>
    </w:p>
    <w:p w14:paraId="4FB89096" w14:textId="77777777" w:rsidR="000F0B43" w:rsidRPr="0011319E" w:rsidRDefault="000F0B43" w:rsidP="004024A7">
      <w:pPr>
        <w:pStyle w:val="Odsekzoznamu"/>
        <w:numPr>
          <w:ilvl w:val="0"/>
          <w:numId w:val="3"/>
        </w:numPr>
        <w:spacing w:before="80" w:after="80" w:line="276" w:lineRule="auto"/>
        <w:ind w:left="851" w:right="-91" w:hanging="425"/>
        <w:contextualSpacing w:val="0"/>
        <w:jc w:val="both"/>
        <w:rPr>
          <w:rFonts w:ascii="Arial" w:hAnsi="Arial" w:cs="Arial"/>
          <w:sz w:val="20"/>
          <w:szCs w:val="20"/>
        </w:rPr>
      </w:pPr>
      <w:r w:rsidRPr="0011319E">
        <w:rPr>
          <w:rFonts w:ascii="Arial" w:hAnsi="Arial" w:cs="Arial"/>
          <w:sz w:val="20"/>
          <w:szCs w:val="20"/>
        </w:rPr>
        <w:t>číslo Zmluvy,</w:t>
      </w:r>
    </w:p>
    <w:p w14:paraId="768F9F62" w14:textId="3F5A8035" w:rsidR="000F0B43" w:rsidRPr="0011319E" w:rsidRDefault="000F0B43" w:rsidP="004024A7">
      <w:pPr>
        <w:pStyle w:val="Odsekzoznamu"/>
        <w:numPr>
          <w:ilvl w:val="0"/>
          <w:numId w:val="3"/>
        </w:numPr>
        <w:spacing w:before="80" w:after="80" w:line="276" w:lineRule="auto"/>
        <w:ind w:left="851" w:right="-91" w:hanging="425"/>
        <w:contextualSpacing w:val="0"/>
        <w:jc w:val="both"/>
        <w:rPr>
          <w:rFonts w:ascii="Arial" w:hAnsi="Arial" w:cs="Arial"/>
          <w:sz w:val="20"/>
          <w:szCs w:val="20"/>
        </w:rPr>
      </w:pPr>
      <w:r w:rsidRPr="0011319E">
        <w:rPr>
          <w:rFonts w:ascii="Arial" w:hAnsi="Arial" w:cs="Arial"/>
          <w:sz w:val="20"/>
          <w:szCs w:val="20"/>
        </w:rPr>
        <w:t xml:space="preserve">číslo </w:t>
      </w:r>
      <w:r w:rsidR="00426D63" w:rsidRPr="0011319E">
        <w:rPr>
          <w:rFonts w:ascii="Arial" w:hAnsi="Arial" w:cs="Arial"/>
          <w:sz w:val="20"/>
          <w:szCs w:val="20"/>
        </w:rPr>
        <w:t>Objednávky</w:t>
      </w:r>
      <w:r w:rsidRPr="0011319E">
        <w:rPr>
          <w:rFonts w:ascii="Arial" w:hAnsi="Arial" w:cs="Arial"/>
          <w:sz w:val="20"/>
          <w:szCs w:val="20"/>
        </w:rPr>
        <w:t>,</w:t>
      </w:r>
    </w:p>
    <w:p w14:paraId="7EE26B15" w14:textId="77777777" w:rsidR="000F0B43" w:rsidRPr="0011319E" w:rsidRDefault="000F0B43" w:rsidP="004024A7">
      <w:pPr>
        <w:pStyle w:val="Odsekzoznamu"/>
        <w:numPr>
          <w:ilvl w:val="0"/>
          <w:numId w:val="3"/>
        </w:numPr>
        <w:spacing w:before="80" w:after="80" w:line="276" w:lineRule="auto"/>
        <w:ind w:left="851" w:right="-91" w:hanging="425"/>
        <w:contextualSpacing w:val="0"/>
        <w:jc w:val="both"/>
        <w:rPr>
          <w:rFonts w:ascii="Arial" w:hAnsi="Arial" w:cs="Arial"/>
          <w:sz w:val="20"/>
          <w:szCs w:val="20"/>
        </w:rPr>
      </w:pPr>
      <w:r w:rsidRPr="0011319E">
        <w:rPr>
          <w:rFonts w:ascii="Arial" w:hAnsi="Arial" w:cs="Arial"/>
          <w:sz w:val="20"/>
          <w:szCs w:val="20"/>
        </w:rPr>
        <w:t>objem odvezeného Odpadu,</w:t>
      </w:r>
    </w:p>
    <w:p w14:paraId="4F3307D4" w14:textId="691BF30A" w:rsidR="000F0B43" w:rsidRPr="0011319E" w:rsidRDefault="000F0B43" w:rsidP="004024A7">
      <w:pPr>
        <w:pStyle w:val="Odsekzoznamu"/>
        <w:numPr>
          <w:ilvl w:val="0"/>
          <w:numId w:val="3"/>
        </w:numPr>
        <w:spacing w:before="80" w:after="80" w:line="276" w:lineRule="auto"/>
        <w:ind w:left="851" w:right="-91" w:hanging="425"/>
        <w:contextualSpacing w:val="0"/>
        <w:jc w:val="both"/>
        <w:rPr>
          <w:rFonts w:ascii="Arial" w:hAnsi="Arial" w:cs="Arial"/>
          <w:sz w:val="20"/>
          <w:szCs w:val="20"/>
        </w:rPr>
      </w:pPr>
      <w:r w:rsidRPr="0011319E">
        <w:rPr>
          <w:rFonts w:ascii="Arial" w:hAnsi="Arial" w:cs="Arial"/>
          <w:sz w:val="20"/>
          <w:szCs w:val="20"/>
        </w:rPr>
        <w:t xml:space="preserve">pečiatka a podpis oprávnenej osoby </w:t>
      </w:r>
      <w:r w:rsidR="0011319E">
        <w:rPr>
          <w:rFonts w:ascii="Arial" w:hAnsi="Arial" w:cs="Arial"/>
          <w:sz w:val="20"/>
          <w:szCs w:val="20"/>
        </w:rPr>
        <w:t>Odberateľ</w:t>
      </w:r>
      <w:r w:rsidRPr="0011319E">
        <w:rPr>
          <w:rFonts w:ascii="Arial" w:hAnsi="Arial" w:cs="Arial"/>
          <w:sz w:val="20"/>
          <w:szCs w:val="20"/>
        </w:rPr>
        <w:t>a.</w:t>
      </w:r>
    </w:p>
    <w:p w14:paraId="2E63049C" w14:textId="1B3BF671" w:rsidR="000F0B43" w:rsidRPr="004E2108" w:rsidRDefault="000F0B43" w:rsidP="004024A7">
      <w:pPr>
        <w:spacing w:before="80" w:after="80" w:line="276" w:lineRule="auto"/>
        <w:ind w:left="426" w:right="-92"/>
        <w:jc w:val="both"/>
        <w:rPr>
          <w:rFonts w:ascii="Arial" w:hAnsi="Arial" w:cs="Arial"/>
          <w:sz w:val="20"/>
          <w:szCs w:val="20"/>
        </w:rPr>
      </w:pPr>
      <w:r w:rsidRPr="0011319E">
        <w:rPr>
          <w:rFonts w:ascii="Arial" w:hAnsi="Arial" w:cs="Arial"/>
          <w:sz w:val="20"/>
          <w:szCs w:val="20"/>
        </w:rPr>
        <w:t xml:space="preserve">Prílohou faktúry sú </w:t>
      </w:r>
      <w:r w:rsidRPr="004E2108">
        <w:rPr>
          <w:rFonts w:ascii="Arial" w:hAnsi="Arial" w:cs="Arial"/>
          <w:sz w:val="20"/>
          <w:szCs w:val="20"/>
        </w:rPr>
        <w:t>vážne lístky alebo sumárna zostava odovzdaného Odpadu za celý mesiac a</w:t>
      </w:r>
      <w:r w:rsidR="00426D63" w:rsidRPr="004E2108">
        <w:rPr>
          <w:rFonts w:ascii="Arial" w:hAnsi="Arial" w:cs="Arial"/>
          <w:sz w:val="20"/>
          <w:szCs w:val="20"/>
        </w:rPr>
        <w:t xml:space="preserve"> v prípade nebezpečného odpadu </w:t>
      </w:r>
      <w:r w:rsidRPr="004E2108">
        <w:rPr>
          <w:rFonts w:ascii="Arial" w:hAnsi="Arial" w:cs="Arial"/>
          <w:sz w:val="20"/>
          <w:szCs w:val="20"/>
        </w:rPr>
        <w:t>4. strana SLNO.</w:t>
      </w:r>
    </w:p>
    <w:p w14:paraId="5980AA4C" w14:textId="38F68AFE" w:rsidR="000F0B43" w:rsidRPr="0011319E" w:rsidRDefault="000F0B43" w:rsidP="004024A7">
      <w:pPr>
        <w:pStyle w:val="Zkladntext3"/>
        <w:numPr>
          <w:ilvl w:val="1"/>
          <w:numId w:val="8"/>
        </w:numPr>
        <w:spacing w:before="80" w:after="80" w:line="276" w:lineRule="auto"/>
        <w:jc w:val="both"/>
        <w:rPr>
          <w:rFonts w:ascii="Arial" w:hAnsi="Arial" w:cs="Arial"/>
          <w:sz w:val="20"/>
          <w:szCs w:val="20"/>
        </w:rPr>
      </w:pPr>
      <w:r w:rsidRPr="004E2108">
        <w:rPr>
          <w:rFonts w:ascii="Arial" w:hAnsi="Arial" w:cs="Arial"/>
          <w:sz w:val="20"/>
          <w:szCs w:val="20"/>
        </w:rPr>
        <w:t>Lehota splatnosti faktúry je tridsať (30) dní odo dňa</w:t>
      </w:r>
      <w:r w:rsidRPr="0011319E">
        <w:rPr>
          <w:rFonts w:ascii="Arial" w:hAnsi="Arial" w:cs="Arial"/>
          <w:sz w:val="20"/>
          <w:szCs w:val="20"/>
        </w:rPr>
        <w:t xml:space="preserve"> jej doručenia Držiteľovi odpadu. </w:t>
      </w:r>
    </w:p>
    <w:p w14:paraId="24A17A8A" w14:textId="0C05B888" w:rsidR="000F0B43" w:rsidRPr="0011319E" w:rsidRDefault="000F0B43" w:rsidP="007F784E">
      <w:pPr>
        <w:pStyle w:val="Zkladntext3"/>
        <w:numPr>
          <w:ilvl w:val="1"/>
          <w:numId w:val="8"/>
        </w:numPr>
        <w:spacing w:before="80" w:after="80" w:line="276" w:lineRule="auto"/>
        <w:jc w:val="both"/>
        <w:rPr>
          <w:rFonts w:ascii="Arial" w:hAnsi="Arial" w:cs="Arial"/>
          <w:sz w:val="20"/>
          <w:szCs w:val="20"/>
        </w:rPr>
      </w:pPr>
      <w:r w:rsidRPr="0011319E">
        <w:rPr>
          <w:rFonts w:ascii="Arial" w:hAnsi="Arial" w:cs="Arial"/>
          <w:sz w:val="20"/>
          <w:szCs w:val="20"/>
        </w:rPr>
        <w:t xml:space="preserve">V prípade, že faktúra nebude obsahovať náležitosti uvedené v zákone o DPH alebo v tejto Zmluve, Držiteľ odpadu je oprávnený vrátiť faktúru </w:t>
      </w:r>
      <w:r w:rsidR="0011319E">
        <w:rPr>
          <w:rFonts w:ascii="Arial" w:hAnsi="Arial" w:cs="Arial"/>
          <w:sz w:val="20"/>
          <w:szCs w:val="20"/>
        </w:rPr>
        <w:t>Odberateľ</w:t>
      </w:r>
      <w:r w:rsidRPr="0011319E">
        <w:rPr>
          <w:rFonts w:ascii="Arial" w:hAnsi="Arial" w:cs="Arial"/>
          <w:sz w:val="20"/>
          <w:szCs w:val="20"/>
        </w:rPr>
        <w:t>ovi na opravu. V takomto prípade nová lehota splatnosti začne plynúť doručením opravenej alebo novo vystavenej faktúry Držiteľovi odpadu.</w:t>
      </w:r>
    </w:p>
    <w:p w14:paraId="6CA1A107" w14:textId="769C2178" w:rsidR="000F0B43" w:rsidRPr="0011319E" w:rsidRDefault="000F0B43" w:rsidP="004024A7">
      <w:pPr>
        <w:pStyle w:val="Odsekzoznamu"/>
        <w:numPr>
          <w:ilvl w:val="1"/>
          <w:numId w:val="8"/>
        </w:numPr>
        <w:spacing w:before="80" w:after="80" w:line="276" w:lineRule="auto"/>
        <w:ind w:left="426" w:hanging="426"/>
        <w:contextualSpacing w:val="0"/>
        <w:jc w:val="both"/>
        <w:rPr>
          <w:rFonts w:ascii="Arial" w:hAnsi="Arial" w:cs="Arial"/>
          <w:sz w:val="20"/>
          <w:szCs w:val="20"/>
        </w:rPr>
      </w:pPr>
      <w:r w:rsidRPr="0011319E">
        <w:rPr>
          <w:rFonts w:ascii="Arial" w:hAnsi="Arial" w:cs="Arial"/>
          <w:sz w:val="20"/>
          <w:szCs w:val="20"/>
        </w:rPr>
        <w:t xml:space="preserve">Držiteľ odpadu bude hradiť faktúru </w:t>
      </w:r>
      <w:r w:rsidR="0011319E">
        <w:rPr>
          <w:rFonts w:ascii="Arial" w:hAnsi="Arial" w:cs="Arial"/>
          <w:sz w:val="20"/>
          <w:szCs w:val="20"/>
        </w:rPr>
        <w:t>Odberateľ</w:t>
      </w:r>
      <w:r w:rsidRPr="0011319E">
        <w:rPr>
          <w:rFonts w:ascii="Arial" w:hAnsi="Arial" w:cs="Arial"/>
          <w:sz w:val="20"/>
          <w:szCs w:val="20"/>
        </w:rPr>
        <w:t xml:space="preserve">ovi v prospech bankového účtu uvedeného v záhlaví tejto Zmluvy. Za deň úhrady sa považuje deň, kedy bola príslušná čiastka pripísaná v prospech bankového účtu </w:t>
      </w:r>
      <w:r w:rsidR="0011319E">
        <w:rPr>
          <w:rFonts w:ascii="Arial" w:hAnsi="Arial" w:cs="Arial"/>
          <w:sz w:val="20"/>
          <w:szCs w:val="20"/>
        </w:rPr>
        <w:t>Odberateľ</w:t>
      </w:r>
      <w:r w:rsidRPr="0011319E">
        <w:rPr>
          <w:rFonts w:ascii="Arial" w:hAnsi="Arial" w:cs="Arial"/>
          <w:sz w:val="20"/>
          <w:szCs w:val="20"/>
        </w:rPr>
        <w:t>a.</w:t>
      </w:r>
    </w:p>
    <w:p w14:paraId="361D4BAF" w14:textId="0241F290" w:rsidR="00960A15" w:rsidRPr="006136B4" w:rsidRDefault="00960A15" w:rsidP="006136B4">
      <w:pPr>
        <w:pStyle w:val="Zkladntext3"/>
        <w:numPr>
          <w:ilvl w:val="1"/>
          <w:numId w:val="8"/>
        </w:numPr>
        <w:spacing w:before="80" w:after="80" w:line="276" w:lineRule="auto"/>
        <w:jc w:val="both"/>
        <w:rPr>
          <w:rFonts w:ascii="Arial" w:eastAsiaTheme="minorHAnsi" w:hAnsi="Arial" w:cs="Arial"/>
          <w:sz w:val="20"/>
          <w:szCs w:val="20"/>
          <w:lang w:eastAsia="en-US"/>
        </w:rPr>
      </w:pPr>
      <w:r w:rsidRPr="006136B4">
        <w:rPr>
          <w:rFonts w:ascii="Arial" w:eastAsiaTheme="minorHAnsi" w:hAnsi="Arial" w:cs="Arial"/>
          <w:sz w:val="20"/>
          <w:szCs w:val="20"/>
          <w:lang w:eastAsia="en-US"/>
        </w:rPr>
        <w:t xml:space="preserve">Odberateľ podpisom tejto zmluvy výslovne súhlasí </w:t>
      </w:r>
      <w:r w:rsidRPr="006136B4">
        <w:rPr>
          <w:rFonts w:ascii="Segoe UI Symbol" w:eastAsiaTheme="minorHAnsi" w:hAnsi="Segoe UI Symbol" w:cs="Segoe UI Symbol"/>
          <w:sz w:val="20"/>
          <w:szCs w:val="20"/>
          <w:lang w:eastAsia="en-US"/>
        </w:rPr>
        <w:t>☐</w:t>
      </w:r>
      <w:r w:rsidRPr="006136B4">
        <w:rPr>
          <w:rFonts w:ascii="Arial" w:eastAsiaTheme="minorHAnsi" w:hAnsi="Arial" w:cs="Arial"/>
          <w:sz w:val="20"/>
          <w:szCs w:val="20"/>
          <w:lang w:eastAsia="en-US"/>
        </w:rPr>
        <w:t xml:space="preserve"> / nesúhlasí </w:t>
      </w:r>
      <w:r w:rsidRPr="006136B4">
        <w:rPr>
          <w:rFonts w:ascii="Segoe UI Symbol" w:eastAsiaTheme="minorHAnsi" w:hAnsi="Segoe UI Symbol" w:cs="Segoe UI Symbol"/>
          <w:sz w:val="20"/>
          <w:szCs w:val="20"/>
          <w:lang w:eastAsia="en-US"/>
        </w:rPr>
        <w:t>☐</w:t>
      </w:r>
      <w:r w:rsidRPr="006136B4">
        <w:rPr>
          <w:rFonts w:ascii="Arial" w:eastAsiaTheme="minorHAnsi" w:hAnsi="Arial" w:cs="Arial"/>
          <w:sz w:val="20"/>
          <w:szCs w:val="20"/>
          <w:lang w:eastAsia="en-US"/>
        </w:rPr>
        <w:t xml:space="preserve"> s osobitnými ustanoveniami o zasielaní faktúry v elektronickej podobe v zmysle tejto</w:t>
      </w:r>
      <w:r w:rsidR="0059218E">
        <w:rPr>
          <w:rFonts w:ascii="Arial" w:eastAsiaTheme="minorHAnsi" w:hAnsi="Arial" w:cs="Arial"/>
          <w:sz w:val="20"/>
          <w:szCs w:val="20"/>
          <w:lang w:eastAsia="en-US"/>
        </w:rPr>
        <w:t xml:space="preserve"> Z</w:t>
      </w:r>
      <w:r w:rsidRPr="006136B4">
        <w:rPr>
          <w:rFonts w:ascii="Arial" w:eastAsiaTheme="minorHAnsi" w:hAnsi="Arial" w:cs="Arial"/>
          <w:sz w:val="20"/>
          <w:szCs w:val="20"/>
          <w:lang w:eastAsia="en-US"/>
        </w:rPr>
        <w:t xml:space="preserve">mluvy. </w:t>
      </w:r>
    </w:p>
    <w:p w14:paraId="1CED5B1B" w14:textId="77777777" w:rsidR="00960A15" w:rsidRPr="0011319E" w:rsidRDefault="00960A15" w:rsidP="006136B4">
      <w:pPr>
        <w:pStyle w:val="Zkladntext3"/>
        <w:numPr>
          <w:ilvl w:val="1"/>
          <w:numId w:val="8"/>
        </w:numPr>
        <w:spacing w:before="80" w:after="80" w:line="276" w:lineRule="auto"/>
        <w:jc w:val="both"/>
        <w:rPr>
          <w:rFonts w:ascii="Arial" w:hAnsi="Arial" w:cs="Arial"/>
          <w:sz w:val="20"/>
          <w:szCs w:val="20"/>
        </w:rPr>
      </w:pPr>
      <w:r w:rsidRPr="006136B4">
        <w:rPr>
          <w:rFonts w:ascii="Arial" w:eastAsiaTheme="minorHAnsi" w:hAnsi="Arial" w:cs="Arial"/>
          <w:sz w:val="20"/>
          <w:szCs w:val="20"/>
          <w:lang w:eastAsia="en-US"/>
        </w:rPr>
        <w:t>Osobitné</w:t>
      </w:r>
      <w:r w:rsidRPr="0011319E">
        <w:rPr>
          <w:rFonts w:ascii="Arial" w:hAnsi="Arial" w:cs="Arial"/>
          <w:sz w:val="20"/>
          <w:szCs w:val="20"/>
        </w:rPr>
        <w:t xml:space="preserve"> ustanovenia o zasielaní faktúry v elektronickej podobe:</w:t>
      </w:r>
    </w:p>
    <w:p w14:paraId="58CCEF2D" w14:textId="68903950" w:rsidR="00960A15" w:rsidRPr="0011319E" w:rsidRDefault="00960A15" w:rsidP="00960A15">
      <w:pPr>
        <w:pStyle w:val="Default"/>
        <w:numPr>
          <w:ilvl w:val="0"/>
          <w:numId w:val="22"/>
        </w:numPr>
        <w:spacing w:line="259" w:lineRule="auto"/>
        <w:jc w:val="both"/>
        <w:rPr>
          <w:sz w:val="20"/>
          <w:szCs w:val="20"/>
        </w:rPr>
      </w:pPr>
      <w:r w:rsidRPr="0011319E">
        <w:rPr>
          <w:sz w:val="20"/>
          <w:szCs w:val="20"/>
        </w:rPr>
        <w:t>Držiteľ odpadu  udeľuje Odberateľovi súhlas a oprávnenie v zmysle § 71 ods. 1 písm. b) zákona  o DPH, aby Odberateľ vyúčtoval poskytovanie služby faktúrou v elektronickej podobe (ďalej len „</w:t>
      </w:r>
      <w:r w:rsidRPr="0011319E">
        <w:rPr>
          <w:b/>
          <w:bCs/>
          <w:sz w:val="20"/>
          <w:szCs w:val="20"/>
        </w:rPr>
        <w:t>elektronická faktúra</w:t>
      </w:r>
      <w:r w:rsidRPr="0011319E">
        <w:rPr>
          <w:sz w:val="20"/>
          <w:szCs w:val="20"/>
        </w:rPr>
        <w:t xml:space="preserve">“). V prípade, ak sa </w:t>
      </w:r>
      <w:r w:rsidR="00B92FAF">
        <w:rPr>
          <w:sz w:val="20"/>
          <w:szCs w:val="20"/>
        </w:rPr>
        <w:t>Z</w:t>
      </w:r>
      <w:r w:rsidRPr="0011319E">
        <w:rPr>
          <w:sz w:val="20"/>
          <w:szCs w:val="20"/>
        </w:rPr>
        <w:t xml:space="preserve">mluvné strany v zmluve dohodli na elektronickom prijímaní faktúr, Odberateľ nadobúda oprávnenie vyhotovovať Držiteľovi odpadu elektronickú faktúru za poskytovanie služby a elektronická faktúra je plnohodnotnou náhradou listinnej faktúry. Odoslaním elektronickej faktúry už Odberateľ nie je povinný Držiteľovi odpadu zasielať faktúry v listinnej podobe, ak nie je v </w:t>
      </w:r>
      <w:r w:rsidR="00545583">
        <w:rPr>
          <w:sz w:val="20"/>
          <w:szCs w:val="20"/>
        </w:rPr>
        <w:t>Z</w:t>
      </w:r>
      <w:r w:rsidRPr="0011319E">
        <w:rPr>
          <w:sz w:val="20"/>
          <w:szCs w:val="20"/>
        </w:rPr>
        <w:t xml:space="preserve">mluve stanovené inak. Držiteľ odpadu na základe jeho predchádzajúcej písomnej žiadosti môže Odberateľ zaslať faktúru aj v listinnej podobe. Vierohodnosť pôvodu a neporušenosť obsahu faktúry poslanej elektronicky musí byť v súlade s  § 71 ods. 3 zákona o DPH. </w:t>
      </w:r>
    </w:p>
    <w:p w14:paraId="49007F6B" w14:textId="0E92B123" w:rsidR="00960A15" w:rsidRPr="0011319E" w:rsidRDefault="00960A15" w:rsidP="00960A15">
      <w:pPr>
        <w:pStyle w:val="Default"/>
        <w:numPr>
          <w:ilvl w:val="0"/>
          <w:numId w:val="22"/>
        </w:numPr>
        <w:spacing w:line="259" w:lineRule="auto"/>
        <w:jc w:val="both"/>
        <w:rPr>
          <w:b/>
          <w:bCs/>
          <w:sz w:val="20"/>
          <w:szCs w:val="20"/>
        </w:rPr>
      </w:pPr>
      <w:r w:rsidRPr="0011319E">
        <w:rPr>
          <w:sz w:val="20"/>
          <w:szCs w:val="20"/>
        </w:rPr>
        <w:t>Odberateľ je povinný elektronickú faktúru doručovať Držiteľovi odpadu formou elektronickej pošty, a to na jeho e-mailovú adresu olo@olo.sk (ďalej len „</w:t>
      </w:r>
      <w:r w:rsidRPr="0011319E">
        <w:rPr>
          <w:b/>
          <w:bCs/>
          <w:sz w:val="20"/>
          <w:szCs w:val="20"/>
        </w:rPr>
        <w:t>e-mailová adresa</w:t>
      </w:r>
      <w:r w:rsidRPr="0011319E">
        <w:rPr>
          <w:sz w:val="20"/>
          <w:szCs w:val="20"/>
        </w:rPr>
        <w:t xml:space="preserve">“). V zmysle tejto </w:t>
      </w:r>
      <w:r w:rsidR="00AF09AC">
        <w:rPr>
          <w:sz w:val="20"/>
          <w:szCs w:val="20"/>
        </w:rPr>
        <w:t>Z</w:t>
      </w:r>
      <w:r w:rsidRPr="0011319E">
        <w:rPr>
          <w:sz w:val="20"/>
          <w:szCs w:val="20"/>
        </w:rPr>
        <w:t>mluvy sa: a) doručenie elektronickej faktúry na e-mailovú adresu Držiteľa odpadu považuje za predloženie a doručenie vyúčtovania za poskytovanie služby Držiteľovi odpadu, (b) e-mailová adresa sa popri adrese sídla Držiteľa odpadu považuje za adresu pre zasielanie faktúr.</w:t>
      </w:r>
    </w:p>
    <w:p w14:paraId="3324FF31" w14:textId="77777777" w:rsidR="00960A15" w:rsidRPr="0011319E" w:rsidRDefault="00960A15" w:rsidP="00960A15">
      <w:pPr>
        <w:pStyle w:val="Default"/>
        <w:numPr>
          <w:ilvl w:val="0"/>
          <w:numId w:val="22"/>
        </w:numPr>
        <w:spacing w:line="259" w:lineRule="auto"/>
        <w:jc w:val="both"/>
        <w:rPr>
          <w:b/>
          <w:bCs/>
          <w:sz w:val="20"/>
          <w:szCs w:val="20"/>
        </w:rPr>
      </w:pPr>
      <w:r w:rsidRPr="0011319E">
        <w:rPr>
          <w:sz w:val="20"/>
          <w:szCs w:val="20"/>
        </w:rPr>
        <w:lastRenderedPageBreak/>
        <w:t>Držiteľ odpadu  vyhlasuje, že: a) má prístup k e-mailovej adrese, b) nenesie zodpovednosť za akýkoľvek únik informácií z e-mailu Odberateľa, c) zverejňuje údaje sprístupnené Držiteľovi odpadu v doručenej elektronickej faktúre, v prípade, ak faktúra obsahuje údaje, ktoré sú predmetom obchodného tajomstva, je Odberateľ povinný tieto údaje označiť.</w:t>
      </w:r>
    </w:p>
    <w:p w14:paraId="2D5ED40B" w14:textId="2E7D3080" w:rsidR="00960A15" w:rsidRPr="0011319E" w:rsidRDefault="00960A15" w:rsidP="00960A15">
      <w:pPr>
        <w:pStyle w:val="Default"/>
        <w:numPr>
          <w:ilvl w:val="0"/>
          <w:numId w:val="22"/>
        </w:numPr>
        <w:spacing w:line="259" w:lineRule="auto"/>
        <w:jc w:val="both"/>
        <w:rPr>
          <w:b/>
          <w:bCs/>
          <w:sz w:val="20"/>
          <w:szCs w:val="20"/>
        </w:rPr>
      </w:pPr>
      <w:r w:rsidRPr="0011319E">
        <w:rPr>
          <w:sz w:val="20"/>
          <w:szCs w:val="20"/>
        </w:rPr>
        <w:t xml:space="preserve">Držiteľ odpadu  je povinný vopred písomne oznámiť Odberateľovi akúkoľvek zmenu, ktorá by mohla mať vplyv na doručovanie elektronických faktúr podľa tejto </w:t>
      </w:r>
      <w:r w:rsidR="009060DB">
        <w:rPr>
          <w:sz w:val="20"/>
          <w:szCs w:val="20"/>
        </w:rPr>
        <w:t>Z</w:t>
      </w:r>
      <w:r w:rsidRPr="0011319E">
        <w:rPr>
          <w:sz w:val="20"/>
          <w:szCs w:val="20"/>
        </w:rPr>
        <w:t>mluvy, najmä zmenu e-mailovej adresy.</w:t>
      </w:r>
    </w:p>
    <w:p w14:paraId="29F96A49" w14:textId="6F07288F" w:rsidR="00960A15" w:rsidRPr="0011319E" w:rsidRDefault="00960A15" w:rsidP="00960A15">
      <w:pPr>
        <w:pStyle w:val="Default"/>
        <w:numPr>
          <w:ilvl w:val="0"/>
          <w:numId w:val="22"/>
        </w:numPr>
        <w:spacing w:line="259" w:lineRule="auto"/>
        <w:jc w:val="both"/>
        <w:rPr>
          <w:b/>
          <w:bCs/>
          <w:sz w:val="20"/>
          <w:szCs w:val="20"/>
        </w:rPr>
      </w:pPr>
      <w:r w:rsidRPr="0011319E">
        <w:rPr>
          <w:sz w:val="20"/>
          <w:szCs w:val="20"/>
        </w:rPr>
        <w:t xml:space="preserve">Pre vylúčenie pochybností, elektronická faktúra zaslaná v zmysle tejto </w:t>
      </w:r>
      <w:r w:rsidR="009060DB">
        <w:rPr>
          <w:sz w:val="20"/>
          <w:szCs w:val="20"/>
        </w:rPr>
        <w:t>Z</w:t>
      </w:r>
      <w:r w:rsidRPr="0011319E">
        <w:rPr>
          <w:sz w:val="20"/>
          <w:szCs w:val="20"/>
        </w:rPr>
        <w:t>mluvy sa považuje za doručenú Držiteľovi odpadu uplynutím dvoch (2) pracovných dní odo dňa preukázateľného odoslania elektronickej faktúry Držiteľovi odpadu Odberateľom prostredníctvom elektronickej pošty na e-mailovú adresu. V prípade, ak nebude možné doručiť elektronickú faktúru Držiteľovi odpadu na jeho e-mailovú adresu, je Odberateľ povinný doručiť Držiteľovi odpadu faktúru v listinnej podobe a informovať o tom Držiteľa odpadu e-mailom alebo telefonicky.</w:t>
      </w:r>
    </w:p>
    <w:p w14:paraId="748F3CD2" w14:textId="57BE3CD8" w:rsidR="00960A15" w:rsidRPr="0011319E" w:rsidRDefault="00960A15" w:rsidP="001E3757">
      <w:pPr>
        <w:pStyle w:val="Default"/>
        <w:numPr>
          <w:ilvl w:val="0"/>
          <w:numId w:val="22"/>
        </w:numPr>
        <w:spacing w:line="259" w:lineRule="auto"/>
        <w:jc w:val="both"/>
        <w:rPr>
          <w:b/>
          <w:bCs/>
          <w:sz w:val="20"/>
          <w:szCs w:val="20"/>
        </w:rPr>
      </w:pPr>
      <w:r w:rsidRPr="0011319E">
        <w:rPr>
          <w:sz w:val="20"/>
          <w:szCs w:val="20"/>
        </w:rPr>
        <w:t>Držiteľ odpadu  nezodpovedá za neúplnosť údajov alebo ich poškodenie spôsobné poruchou počas doručovania prostredníctvom siete internet a nezodpovedá za škody vzniknuté z dôvodu nekvalitného pripojenia Odberateľa do siete internet, alebo vzniknuté z dôvodu akejkoľvek nemožnosti Odberateľa pripojiť sa (získať prístup) do siete internet.</w:t>
      </w:r>
      <w:r w:rsidRPr="0011319E">
        <w:rPr>
          <w:b/>
          <w:bCs/>
          <w:sz w:val="20"/>
          <w:szCs w:val="20"/>
        </w:rPr>
        <w:t xml:space="preserve"> </w:t>
      </w:r>
    </w:p>
    <w:p w14:paraId="353E58BB" w14:textId="12510E21" w:rsidR="000F0B43" w:rsidRPr="0011319E" w:rsidRDefault="000F0B43" w:rsidP="004024A7">
      <w:pPr>
        <w:pStyle w:val="Zkladntext3"/>
        <w:numPr>
          <w:ilvl w:val="1"/>
          <w:numId w:val="8"/>
        </w:numPr>
        <w:spacing w:before="80" w:after="80" w:line="276" w:lineRule="auto"/>
        <w:jc w:val="both"/>
        <w:rPr>
          <w:rFonts w:ascii="Arial" w:eastAsiaTheme="minorHAnsi" w:hAnsi="Arial" w:cs="Arial"/>
          <w:sz w:val="20"/>
          <w:szCs w:val="20"/>
          <w:lang w:eastAsia="en-US"/>
        </w:rPr>
      </w:pPr>
      <w:r w:rsidRPr="0011319E">
        <w:rPr>
          <w:rFonts w:ascii="Arial" w:eastAsiaTheme="minorHAnsi" w:hAnsi="Arial" w:cs="Arial"/>
          <w:sz w:val="20"/>
          <w:szCs w:val="20"/>
          <w:lang w:eastAsia="en-US"/>
        </w:rPr>
        <w:t xml:space="preserve">Zmluvné strany sa dohodli, že sú oprávnené na započítanie vzájomných pohľadávok, tieto musia však byť písomne odsúhlasené. </w:t>
      </w:r>
    </w:p>
    <w:p w14:paraId="36B2FA1D" w14:textId="6076CD80" w:rsidR="000F0B43" w:rsidRPr="0011319E" w:rsidRDefault="000F0B43" w:rsidP="004024A7">
      <w:pPr>
        <w:pStyle w:val="Zkladntext3"/>
        <w:numPr>
          <w:ilvl w:val="1"/>
          <w:numId w:val="8"/>
        </w:numPr>
        <w:spacing w:before="80" w:after="80" w:line="276" w:lineRule="auto"/>
        <w:jc w:val="both"/>
        <w:rPr>
          <w:rFonts w:ascii="Arial" w:hAnsi="Arial" w:cs="Arial"/>
          <w:sz w:val="20"/>
          <w:szCs w:val="20"/>
        </w:rPr>
      </w:pPr>
      <w:r w:rsidRPr="0011319E">
        <w:rPr>
          <w:rFonts w:ascii="Arial" w:hAnsi="Arial" w:cs="Arial"/>
          <w:sz w:val="20"/>
          <w:szCs w:val="20"/>
        </w:rPr>
        <w:t>Zmluvné strany prehlasujú, že platobné podmienky upravené v tomto článku Zmluvy považujú za primerané a takáto dohoda nie je v hrubom nepomere k právam a povinnostiam vyplývajúcim zo záväzkového vzťahu pre veriteľa.</w:t>
      </w:r>
    </w:p>
    <w:p w14:paraId="2F939350" w14:textId="24032D9D" w:rsidR="00915974" w:rsidRPr="0011319E" w:rsidRDefault="000F0B43" w:rsidP="004024A7">
      <w:pPr>
        <w:pStyle w:val="Odsekzoznamu"/>
        <w:numPr>
          <w:ilvl w:val="1"/>
          <w:numId w:val="8"/>
        </w:numPr>
        <w:spacing w:before="80" w:after="80" w:line="276" w:lineRule="auto"/>
        <w:ind w:left="426" w:hanging="426"/>
        <w:contextualSpacing w:val="0"/>
        <w:jc w:val="both"/>
        <w:rPr>
          <w:rFonts w:ascii="Arial" w:hAnsi="Arial" w:cs="Arial"/>
          <w:sz w:val="20"/>
          <w:szCs w:val="20"/>
        </w:rPr>
      </w:pPr>
      <w:r w:rsidRPr="0011319E">
        <w:rPr>
          <w:rFonts w:ascii="Arial" w:hAnsi="Arial" w:cs="Arial"/>
          <w:sz w:val="20"/>
          <w:szCs w:val="20"/>
        </w:rPr>
        <w:t xml:space="preserve">V prípade, že Držiteľ odpadu bude v omeškaní s plnením svojich peňažných záväzkov voči </w:t>
      </w:r>
      <w:r w:rsidR="0011319E">
        <w:rPr>
          <w:rFonts w:ascii="Arial" w:hAnsi="Arial" w:cs="Arial"/>
          <w:sz w:val="20"/>
          <w:szCs w:val="20"/>
        </w:rPr>
        <w:t>Odberateľ</w:t>
      </w:r>
      <w:r w:rsidRPr="0011319E">
        <w:rPr>
          <w:rFonts w:ascii="Arial" w:hAnsi="Arial" w:cs="Arial"/>
          <w:sz w:val="20"/>
          <w:szCs w:val="20"/>
        </w:rPr>
        <w:t xml:space="preserve">ovi (napr. neuhradí faktúru najneskôr v deň splatnosti), je </w:t>
      </w:r>
      <w:r w:rsidR="0011319E">
        <w:rPr>
          <w:rFonts w:ascii="Arial" w:hAnsi="Arial" w:cs="Arial"/>
          <w:sz w:val="20"/>
          <w:szCs w:val="20"/>
        </w:rPr>
        <w:t>Odberateľ</w:t>
      </w:r>
      <w:r w:rsidRPr="0011319E">
        <w:rPr>
          <w:rFonts w:ascii="Arial" w:hAnsi="Arial" w:cs="Arial"/>
          <w:sz w:val="20"/>
          <w:szCs w:val="20"/>
        </w:rPr>
        <w:t xml:space="preserve"> oprávnený požadovať od Držiteľa odpadu zaplatenie zmluvného úroku z omeškania vo výške  0,05 % denne z dlžnej čiastky za každý, aj začatý deň omeškania.</w:t>
      </w:r>
    </w:p>
    <w:p w14:paraId="3AD4A7E4" w14:textId="77777777" w:rsidR="000F0B43" w:rsidRPr="0011319E" w:rsidRDefault="000F0B43" w:rsidP="00313934">
      <w:pPr>
        <w:spacing w:after="0" w:line="276" w:lineRule="auto"/>
        <w:ind w:left="705" w:hanging="705"/>
        <w:jc w:val="both"/>
        <w:rPr>
          <w:rFonts w:ascii="Arial" w:hAnsi="Arial" w:cs="Arial"/>
          <w:sz w:val="20"/>
          <w:szCs w:val="20"/>
        </w:rPr>
      </w:pPr>
    </w:p>
    <w:p w14:paraId="0B399E70" w14:textId="77777777" w:rsidR="000F0B43" w:rsidRPr="0011319E" w:rsidRDefault="000F0B43" w:rsidP="00313934">
      <w:pPr>
        <w:pStyle w:val="Odsekzoznamu"/>
        <w:numPr>
          <w:ilvl w:val="0"/>
          <w:numId w:val="8"/>
        </w:numPr>
        <w:spacing w:after="0" w:line="276" w:lineRule="auto"/>
        <w:contextualSpacing w:val="0"/>
        <w:jc w:val="both"/>
        <w:rPr>
          <w:rFonts w:ascii="Arial" w:hAnsi="Arial" w:cs="Arial"/>
          <w:b/>
          <w:sz w:val="20"/>
          <w:szCs w:val="20"/>
        </w:rPr>
      </w:pPr>
      <w:r w:rsidRPr="0011319E">
        <w:rPr>
          <w:rFonts w:ascii="Arial" w:hAnsi="Arial" w:cs="Arial"/>
          <w:b/>
          <w:sz w:val="20"/>
          <w:szCs w:val="20"/>
        </w:rPr>
        <w:t>ZMLUVNÉ POKUTY</w:t>
      </w:r>
    </w:p>
    <w:p w14:paraId="3C7FE28A" w14:textId="77777777" w:rsidR="000F0B43" w:rsidRPr="0011319E" w:rsidRDefault="000F0B43" w:rsidP="00313934">
      <w:pPr>
        <w:pStyle w:val="Odsekzoznamu"/>
        <w:spacing w:after="0" w:line="276" w:lineRule="auto"/>
        <w:ind w:left="360"/>
        <w:contextualSpacing w:val="0"/>
        <w:jc w:val="both"/>
        <w:rPr>
          <w:rFonts w:ascii="Arial" w:hAnsi="Arial" w:cs="Arial"/>
          <w:b/>
          <w:sz w:val="20"/>
          <w:szCs w:val="20"/>
        </w:rPr>
      </w:pPr>
    </w:p>
    <w:p w14:paraId="76EC334D" w14:textId="13F55E13" w:rsidR="000F0B43" w:rsidRPr="00AB0486" w:rsidRDefault="00426D63" w:rsidP="00F91A01">
      <w:pPr>
        <w:pStyle w:val="Odsekzoznamu"/>
        <w:numPr>
          <w:ilvl w:val="1"/>
          <w:numId w:val="8"/>
        </w:numPr>
        <w:spacing w:before="80" w:after="80" w:line="276" w:lineRule="auto"/>
        <w:contextualSpacing w:val="0"/>
        <w:jc w:val="both"/>
        <w:rPr>
          <w:rFonts w:ascii="Arial" w:hAnsi="Arial" w:cs="Arial"/>
          <w:sz w:val="20"/>
          <w:szCs w:val="20"/>
        </w:rPr>
      </w:pPr>
      <w:r w:rsidRPr="00DC42CA">
        <w:rPr>
          <w:rFonts w:ascii="Arial" w:hAnsi="Arial" w:cs="Arial"/>
          <w:sz w:val="20"/>
          <w:szCs w:val="20"/>
        </w:rPr>
        <w:t>V prípade, ak</w:t>
      </w:r>
      <w:r w:rsidR="000F0B43" w:rsidRPr="00DC42CA">
        <w:rPr>
          <w:rFonts w:ascii="Arial" w:hAnsi="Arial" w:cs="Arial"/>
          <w:sz w:val="20"/>
          <w:szCs w:val="20"/>
        </w:rPr>
        <w:t xml:space="preserve"> </w:t>
      </w:r>
      <w:r w:rsidR="0011319E" w:rsidRPr="00DC42CA">
        <w:rPr>
          <w:rFonts w:ascii="Arial" w:hAnsi="Arial" w:cs="Arial"/>
          <w:sz w:val="20"/>
          <w:szCs w:val="20"/>
        </w:rPr>
        <w:t>Odberateľ</w:t>
      </w:r>
      <w:r w:rsidR="000F0B43" w:rsidRPr="00DC42CA">
        <w:rPr>
          <w:rFonts w:ascii="Arial" w:hAnsi="Arial" w:cs="Arial"/>
          <w:sz w:val="20"/>
          <w:szCs w:val="20"/>
        </w:rPr>
        <w:t xml:space="preserve"> zmení </w:t>
      </w:r>
      <w:r w:rsidR="00DC42CA" w:rsidRPr="00DC42CA">
        <w:rPr>
          <w:rFonts w:ascii="Arial" w:hAnsi="Arial" w:cs="Arial"/>
          <w:sz w:val="20"/>
          <w:szCs w:val="20"/>
        </w:rPr>
        <w:t>Miest</w:t>
      </w:r>
      <w:r w:rsidR="00DC42CA">
        <w:rPr>
          <w:rFonts w:ascii="Arial" w:hAnsi="Arial" w:cs="Arial"/>
          <w:sz w:val="20"/>
          <w:szCs w:val="20"/>
        </w:rPr>
        <w:t>o</w:t>
      </w:r>
      <w:r w:rsidR="00DC42CA" w:rsidRPr="00DC42CA">
        <w:rPr>
          <w:rFonts w:ascii="Arial" w:hAnsi="Arial" w:cs="Arial"/>
          <w:sz w:val="20"/>
          <w:szCs w:val="20"/>
        </w:rPr>
        <w:t xml:space="preserve"> </w:t>
      </w:r>
      <w:r w:rsidR="00615485">
        <w:rPr>
          <w:rFonts w:ascii="Arial" w:hAnsi="Arial" w:cs="Arial"/>
          <w:sz w:val="20"/>
          <w:szCs w:val="20"/>
        </w:rPr>
        <w:t>nakladania s</w:t>
      </w:r>
      <w:r w:rsidR="00DC42CA" w:rsidRPr="00DC42CA">
        <w:rPr>
          <w:rFonts w:ascii="Arial" w:hAnsi="Arial" w:cs="Arial"/>
          <w:sz w:val="20"/>
          <w:szCs w:val="20"/>
        </w:rPr>
        <w:t xml:space="preserve"> </w:t>
      </w:r>
      <w:r w:rsidR="000F0B43" w:rsidRPr="00DC42CA">
        <w:rPr>
          <w:rFonts w:ascii="Arial" w:hAnsi="Arial" w:cs="Arial"/>
          <w:sz w:val="20"/>
          <w:szCs w:val="20"/>
        </w:rPr>
        <w:t>Odpad</w:t>
      </w:r>
      <w:r w:rsidR="00615485">
        <w:rPr>
          <w:rFonts w:ascii="Arial" w:hAnsi="Arial" w:cs="Arial"/>
          <w:sz w:val="20"/>
          <w:szCs w:val="20"/>
        </w:rPr>
        <w:t>om</w:t>
      </w:r>
      <w:r w:rsidR="000F0B43" w:rsidRPr="00DC42CA">
        <w:rPr>
          <w:rFonts w:ascii="Arial" w:hAnsi="Arial" w:cs="Arial"/>
          <w:sz w:val="20"/>
          <w:szCs w:val="20"/>
        </w:rPr>
        <w:t xml:space="preserve"> bez písomného súhlasu Držiteľa odpadu, zaväzuje sa uhradiť Držiteľovi odpadu zmluvnú pokutu </w:t>
      </w:r>
      <w:r w:rsidR="000A443F" w:rsidRPr="00F530CC">
        <w:rPr>
          <w:rFonts w:ascii="Arial" w:hAnsi="Arial" w:cs="Arial"/>
          <w:sz w:val="20"/>
          <w:szCs w:val="20"/>
        </w:rPr>
        <w:t>2000</w:t>
      </w:r>
      <w:r w:rsidR="000F0B43" w:rsidRPr="00F530CC">
        <w:rPr>
          <w:rFonts w:ascii="Arial" w:hAnsi="Arial" w:cs="Arial"/>
          <w:sz w:val="20"/>
          <w:szCs w:val="20"/>
        </w:rPr>
        <w:t xml:space="preserve">,- EUR </w:t>
      </w:r>
      <w:r w:rsidR="000F0B43" w:rsidRPr="00F530CC">
        <w:rPr>
          <w:rFonts w:ascii="Arial" w:hAnsi="Arial" w:cs="Arial"/>
          <w:i/>
          <w:iCs/>
          <w:sz w:val="20"/>
          <w:szCs w:val="20"/>
        </w:rPr>
        <w:t xml:space="preserve">(slovom: </w:t>
      </w:r>
      <w:r w:rsidR="000A443F" w:rsidRPr="00F530CC">
        <w:rPr>
          <w:rFonts w:ascii="Arial" w:hAnsi="Arial" w:cs="Arial"/>
          <w:i/>
          <w:iCs/>
          <w:sz w:val="20"/>
          <w:szCs w:val="20"/>
        </w:rPr>
        <w:t>dvetisíc</w:t>
      </w:r>
      <w:r w:rsidR="000F0B43" w:rsidRPr="00F530CC">
        <w:rPr>
          <w:rFonts w:ascii="Arial" w:hAnsi="Arial" w:cs="Arial"/>
          <w:i/>
          <w:iCs/>
          <w:sz w:val="20"/>
          <w:szCs w:val="20"/>
        </w:rPr>
        <w:t xml:space="preserve"> eur)</w:t>
      </w:r>
      <w:r w:rsidR="000F0B43" w:rsidRPr="00F530CC">
        <w:rPr>
          <w:rFonts w:ascii="Arial" w:hAnsi="Arial" w:cs="Arial"/>
          <w:sz w:val="20"/>
          <w:szCs w:val="20"/>
        </w:rPr>
        <w:t>.</w:t>
      </w:r>
      <w:r w:rsidR="000F0B43" w:rsidRPr="0011319E">
        <w:rPr>
          <w:rFonts w:ascii="Arial" w:hAnsi="Arial" w:cs="Arial"/>
          <w:sz w:val="20"/>
          <w:szCs w:val="20"/>
        </w:rPr>
        <w:t xml:space="preserve"> </w:t>
      </w:r>
      <w:r w:rsidR="000F0B43" w:rsidRPr="00C5018C">
        <w:rPr>
          <w:rFonts w:ascii="Arial" w:hAnsi="Arial" w:cs="Arial"/>
          <w:sz w:val="20"/>
          <w:szCs w:val="20"/>
        </w:rPr>
        <w:t xml:space="preserve">Za nedodržanie garancie rezervácie kapacity </w:t>
      </w:r>
      <w:r w:rsidR="005A1E9E" w:rsidRPr="00C5018C">
        <w:rPr>
          <w:rFonts w:ascii="Arial" w:hAnsi="Arial" w:cs="Arial"/>
          <w:sz w:val="20"/>
          <w:szCs w:val="20"/>
        </w:rPr>
        <w:t>Miesta</w:t>
      </w:r>
      <w:r w:rsidR="00615485" w:rsidRPr="00C5018C">
        <w:rPr>
          <w:rFonts w:ascii="Arial" w:hAnsi="Arial" w:cs="Arial"/>
          <w:sz w:val="20"/>
          <w:szCs w:val="20"/>
        </w:rPr>
        <w:t xml:space="preserve"> nakladania</w:t>
      </w:r>
      <w:r w:rsidR="000F0B43" w:rsidRPr="00C5018C">
        <w:rPr>
          <w:rFonts w:ascii="Arial" w:hAnsi="Arial" w:cs="Arial"/>
          <w:sz w:val="20"/>
          <w:szCs w:val="20"/>
        </w:rPr>
        <w:t xml:space="preserve"> pre Držiteľa odpadu počas platnosti tejto Zmluvy podľa </w:t>
      </w:r>
      <w:r w:rsidR="002C05B2" w:rsidRPr="00C5018C">
        <w:rPr>
          <w:rFonts w:ascii="Arial" w:hAnsi="Arial" w:cs="Arial"/>
          <w:sz w:val="20"/>
          <w:szCs w:val="20"/>
        </w:rPr>
        <w:t>bodu</w:t>
      </w:r>
      <w:r w:rsidR="000F0B43" w:rsidRPr="00C5018C">
        <w:rPr>
          <w:rFonts w:ascii="Arial" w:hAnsi="Arial" w:cs="Arial"/>
          <w:sz w:val="20"/>
          <w:szCs w:val="20"/>
        </w:rPr>
        <w:t xml:space="preserve"> </w:t>
      </w:r>
      <w:r w:rsidR="005A1E9E" w:rsidRPr="00C5018C">
        <w:rPr>
          <w:rFonts w:ascii="Arial" w:hAnsi="Arial" w:cs="Arial"/>
          <w:sz w:val="20"/>
          <w:szCs w:val="20"/>
        </w:rPr>
        <w:t>2.</w:t>
      </w:r>
      <w:r w:rsidR="00B838C3" w:rsidRPr="00C5018C">
        <w:rPr>
          <w:rFonts w:ascii="Arial" w:hAnsi="Arial" w:cs="Arial"/>
          <w:sz w:val="20"/>
          <w:szCs w:val="20"/>
        </w:rPr>
        <w:t>5</w:t>
      </w:r>
      <w:r w:rsidR="000F0B43" w:rsidRPr="00C5018C">
        <w:rPr>
          <w:rFonts w:ascii="Arial" w:hAnsi="Arial" w:cs="Arial"/>
          <w:sz w:val="20"/>
          <w:szCs w:val="20"/>
        </w:rPr>
        <w:t xml:space="preserve"> tejto Zmluvy zaväzuje sa </w:t>
      </w:r>
      <w:r w:rsidR="0011319E" w:rsidRPr="00C5018C">
        <w:rPr>
          <w:rFonts w:ascii="Arial" w:hAnsi="Arial" w:cs="Arial"/>
          <w:sz w:val="20"/>
          <w:szCs w:val="20"/>
        </w:rPr>
        <w:t>Odberateľ</w:t>
      </w:r>
      <w:r w:rsidR="000F0B43" w:rsidRPr="00C5018C">
        <w:rPr>
          <w:rFonts w:ascii="Arial" w:hAnsi="Arial" w:cs="Arial"/>
          <w:sz w:val="20"/>
          <w:szCs w:val="20"/>
        </w:rPr>
        <w:t xml:space="preserve"> uhradiť Držiteľovi odpadu zmluvnú pokutu vo výške </w:t>
      </w:r>
      <w:r w:rsidR="00D00813" w:rsidRPr="00B96972">
        <w:rPr>
          <w:rFonts w:ascii="Arial" w:hAnsi="Arial" w:cs="Arial"/>
          <w:sz w:val="20"/>
          <w:szCs w:val="20"/>
        </w:rPr>
        <w:t>1000</w:t>
      </w:r>
      <w:r w:rsidR="000F0B43" w:rsidRPr="00B96972">
        <w:rPr>
          <w:rFonts w:ascii="Arial" w:hAnsi="Arial" w:cs="Arial"/>
          <w:sz w:val="20"/>
          <w:szCs w:val="20"/>
        </w:rPr>
        <w:t xml:space="preserve">,- EUR </w:t>
      </w:r>
      <w:r w:rsidR="000F0B43" w:rsidRPr="00B96972">
        <w:rPr>
          <w:rFonts w:ascii="Arial" w:hAnsi="Arial" w:cs="Arial"/>
          <w:i/>
          <w:iCs/>
          <w:sz w:val="20"/>
          <w:szCs w:val="20"/>
        </w:rPr>
        <w:t xml:space="preserve">(slovom: </w:t>
      </w:r>
      <w:r w:rsidR="00997482" w:rsidRPr="00B96972">
        <w:rPr>
          <w:rFonts w:ascii="Arial" w:hAnsi="Arial" w:cs="Arial"/>
          <w:i/>
          <w:iCs/>
          <w:sz w:val="20"/>
          <w:szCs w:val="20"/>
        </w:rPr>
        <w:t>tisíc</w:t>
      </w:r>
      <w:r w:rsidR="000F0B43" w:rsidRPr="00B96972">
        <w:rPr>
          <w:rFonts w:ascii="Arial" w:hAnsi="Arial" w:cs="Arial"/>
          <w:i/>
          <w:iCs/>
          <w:sz w:val="20"/>
          <w:szCs w:val="20"/>
        </w:rPr>
        <w:t xml:space="preserve"> eur)</w:t>
      </w:r>
      <w:r w:rsidR="000F0B43" w:rsidRPr="00B96972">
        <w:rPr>
          <w:rFonts w:ascii="Arial" w:hAnsi="Arial" w:cs="Arial"/>
          <w:sz w:val="20"/>
          <w:szCs w:val="20"/>
        </w:rPr>
        <w:t>.</w:t>
      </w:r>
      <w:r w:rsidR="000F0B43" w:rsidRPr="0011319E">
        <w:rPr>
          <w:rFonts w:ascii="Arial" w:hAnsi="Arial" w:cs="Arial"/>
          <w:sz w:val="20"/>
          <w:szCs w:val="20"/>
        </w:rPr>
        <w:t xml:space="preserve"> V prípade, ak </w:t>
      </w:r>
      <w:r w:rsidR="0011319E">
        <w:rPr>
          <w:rFonts w:ascii="Arial" w:hAnsi="Arial" w:cs="Arial"/>
          <w:sz w:val="20"/>
          <w:szCs w:val="20"/>
        </w:rPr>
        <w:t>Odberateľ</w:t>
      </w:r>
      <w:r w:rsidR="000F0B43" w:rsidRPr="0011319E">
        <w:rPr>
          <w:rFonts w:ascii="Arial" w:hAnsi="Arial" w:cs="Arial"/>
          <w:sz w:val="20"/>
          <w:szCs w:val="20"/>
        </w:rPr>
        <w:t xml:space="preserve"> poruší povinnosť pristaviť riadne a včas </w:t>
      </w:r>
      <w:r w:rsidR="000F0B43" w:rsidRPr="00651CC5">
        <w:rPr>
          <w:rFonts w:ascii="Arial" w:hAnsi="Arial" w:cs="Arial"/>
          <w:sz w:val="20"/>
          <w:szCs w:val="20"/>
        </w:rPr>
        <w:t>vozidlo v</w:t>
      </w:r>
      <w:r w:rsidR="00372B32" w:rsidRPr="00651CC5">
        <w:rPr>
          <w:rFonts w:ascii="Arial" w:hAnsi="Arial" w:cs="Arial"/>
          <w:sz w:val="20"/>
          <w:szCs w:val="20"/>
        </w:rPr>
        <w:t> Zbernom</w:t>
      </w:r>
      <w:r w:rsidR="00372B32" w:rsidRPr="0011319E">
        <w:rPr>
          <w:rFonts w:ascii="Arial" w:hAnsi="Arial" w:cs="Arial"/>
          <w:sz w:val="20"/>
          <w:szCs w:val="20"/>
        </w:rPr>
        <w:t xml:space="preserve"> dvore</w:t>
      </w:r>
      <w:r w:rsidR="000F0B43" w:rsidRPr="0011319E">
        <w:rPr>
          <w:rFonts w:ascii="Arial" w:hAnsi="Arial" w:cs="Arial"/>
          <w:sz w:val="20"/>
          <w:szCs w:val="20"/>
        </w:rPr>
        <w:t xml:space="preserve"> podľa tejto </w:t>
      </w:r>
      <w:r w:rsidR="00651CC5">
        <w:rPr>
          <w:rFonts w:ascii="Arial" w:hAnsi="Arial" w:cs="Arial"/>
          <w:sz w:val="20"/>
          <w:szCs w:val="20"/>
        </w:rPr>
        <w:t>Z</w:t>
      </w:r>
      <w:r w:rsidR="000F0B43" w:rsidRPr="0011319E">
        <w:rPr>
          <w:rFonts w:ascii="Arial" w:hAnsi="Arial" w:cs="Arial"/>
          <w:sz w:val="20"/>
          <w:szCs w:val="20"/>
        </w:rPr>
        <w:t xml:space="preserve">mluvy, </w:t>
      </w:r>
      <w:r w:rsidR="0011319E">
        <w:rPr>
          <w:rFonts w:ascii="Arial" w:hAnsi="Arial" w:cs="Arial"/>
          <w:sz w:val="20"/>
          <w:szCs w:val="20"/>
        </w:rPr>
        <w:t>Odberateľ</w:t>
      </w:r>
      <w:r w:rsidR="000F0B43" w:rsidRPr="0011319E">
        <w:rPr>
          <w:rFonts w:ascii="Arial" w:hAnsi="Arial" w:cs="Arial"/>
          <w:sz w:val="20"/>
          <w:szCs w:val="20"/>
        </w:rPr>
        <w:t xml:space="preserve"> je povinný uhradiť Držiteľovi odpadu zmluvnú pokutu vo výške </w:t>
      </w:r>
      <w:r w:rsidR="00A30057">
        <w:rPr>
          <w:rFonts w:ascii="Arial" w:hAnsi="Arial" w:cs="Arial"/>
          <w:sz w:val="20"/>
          <w:szCs w:val="20"/>
        </w:rPr>
        <w:t>50</w:t>
      </w:r>
      <w:r w:rsidR="000F0B43" w:rsidRPr="0011319E">
        <w:rPr>
          <w:rFonts w:ascii="Arial" w:hAnsi="Arial" w:cs="Arial"/>
          <w:sz w:val="20"/>
          <w:szCs w:val="20"/>
        </w:rPr>
        <w:t xml:space="preserve">,- EUR </w:t>
      </w:r>
      <w:r w:rsidR="000F0B43" w:rsidRPr="0011319E">
        <w:rPr>
          <w:rFonts w:ascii="Arial" w:hAnsi="Arial" w:cs="Arial"/>
          <w:i/>
          <w:iCs/>
          <w:sz w:val="20"/>
          <w:szCs w:val="20"/>
        </w:rPr>
        <w:t xml:space="preserve">(slovom: </w:t>
      </w:r>
      <w:r w:rsidR="00997482">
        <w:rPr>
          <w:rFonts w:ascii="Arial" w:hAnsi="Arial" w:cs="Arial"/>
          <w:i/>
          <w:iCs/>
          <w:sz w:val="20"/>
          <w:szCs w:val="20"/>
        </w:rPr>
        <w:t>päťdesiat</w:t>
      </w:r>
      <w:r w:rsidR="00372B32" w:rsidRPr="0011319E">
        <w:rPr>
          <w:rFonts w:ascii="Arial" w:hAnsi="Arial" w:cs="Arial"/>
          <w:i/>
          <w:iCs/>
          <w:sz w:val="20"/>
          <w:szCs w:val="20"/>
        </w:rPr>
        <w:t xml:space="preserve"> </w:t>
      </w:r>
      <w:r w:rsidR="000F0B43" w:rsidRPr="0011319E">
        <w:rPr>
          <w:rFonts w:ascii="Arial" w:hAnsi="Arial" w:cs="Arial"/>
          <w:i/>
          <w:iCs/>
          <w:sz w:val="20"/>
          <w:szCs w:val="20"/>
        </w:rPr>
        <w:t>eur</w:t>
      </w:r>
      <w:r w:rsidR="000F0B43" w:rsidRPr="00D00813">
        <w:rPr>
          <w:rFonts w:ascii="Arial" w:hAnsi="Arial" w:cs="Arial"/>
          <w:i/>
          <w:iCs/>
          <w:sz w:val="20"/>
          <w:szCs w:val="20"/>
        </w:rPr>
        <w:t xml:space="preserve">) </w:t>
      </w:r>
      <w:r w:rsidR="00E61ABE">
        <w:rPr>
          <w:rFonts w:ascii="Arial" w:hAnsi="Arial" w:cs="Arial"/>
          <w:sz w:val="20"/>
          <w:szCs w:val="20"/>
        </w:rPr>
        <w:t>za každý deň omeškania</w:t>
      </w:r>
      <w:r w:rsidR="00A30057">
        <w:rPr>
          <w:rFonts w:ascii="Arial" w:hAnsi="Arial" w:cs="Arial"/>
          <w:sz w:val="20"/>
          <w:szCs w:val="20"/>
        </w:rPr>
        <w:t xml:space="preserve"> </w:t>
      </w:r>
      <w:r w:rsidR="000F0B43" w:rsidRPr="0011319E">
        <w:rPr>
          <w:rFonts w:ascii="Arial" w:hAnsi="Arial" w:cs="Arial"/>
          <w:sz w:val="20"/>
          <w:szCs w:val="20"/>
        </w:rPr>
        <w:t xml:space="preserve">. </w:t>
      </w:r>
    </w:p>
    <w:p w14:paraId="641F0DE8" w14:textId="5187AFCA" w:rsidR="000F0B43" w:rsidRPr="0011319E" w:rsidRDefault="000F0B43" w:rsidP="00F91A01">
      <w:pPr>
        <w:pStyle w:val="Odsekzoznamu"/>
        <w:numPr>
          <w:ilvl w:val="1"/>
          <w:numId w:val="8"/>
        </w:numPr>
        <w:spacing w:before="80" w:after="80" w:line="276" w:lineRule="auto"/>
        <w:contextualSpacing w:val="0"/>
        <w:jc w:val="both"/>
        <w:rPr>
          <w:rFonts w:ascii="Arial" w:hAnsi="Arial" w:cs="Arial"/>
          <w:sz w:val="20"/>
          <w:szCs w:val="20"/>
        </w:rPr>
      </w:pPr>
      <w:r w:rsidRPr="0011319E">
        <w:rPr>
          <w:rFonts w:ascii="Arial" w:hAnsi="Arial" w:cs="Arial"/>
          <w:sz w:val="20"/>
          <w:szCs w:val="20"/>
        </w:rPr>
        <w:t xml:space="preserve">Za </w:t>
      </w:r>
      <w:r w:rsidRPr="00C5018C">
        <w:rPr>
          <w:rFonts w:ascii="Arial" w:hAnsi="Arial" w:cs="Arial"/>
          <w:sz w:val="20"/>
          <w:szCs w:val="20"/>
        </w:rPr>
        <w:t xml:space="preserve">neoznámenie ukončenia činnosti alebo pozastavenie činnosti na strane </w:t>
      </w:r>
      <w:r w:rsidR="0011319E" w:rsidRPr="00C5018C">
        <w:rPr>
          <w:rFonts w:ascii="Arial" w:hAnsi="Arial" w:cs="Arial"/>
          <w:sz w:val="20"/>
          <w:szCs w:val="20"/>
        </w:rPr>
        <w:t>Odberateľ</w:t>
      </w:r>
      <w:r w:rsidRPr="00C5018C">
        <w:rPr>
          <w:rFonts w:ascii="Arial" w:hAnsi="Arial" w:cs="Arial"/>
          <w:sz w:val="20"/>
          <w:szCs w:val="20"/>
        </w:rPr>
        <w:t xml:space="preserve">a, za neoznámenie, že </w:t>
      </w:r>
      <w:r w:rsidR="0011319E" w:rsidRPr="00C5018C">
        <w:rPr>
          <w:rFonts w:ascii="Arial" w:hAnsi="Arial" w:cs="Arial"/>
          <w:sz w:val="20"/>
          <w:szCs w:val="20"/>
        </w:rPr>
        <w:t>Odberateľ</w:t>
      </w:r>
      <w:r w:rsidRPr="00C5018C">
        <w:rPr>
          <w:rFonts w:ascii="Arial" w:hAnsi="Arial" w:cs="Arial"/>
          <w:sz w:val="20"/>
          <w:szCs w:val="20"/>
        </w:rPr>
        <w:t>ovi bolo odobraté ktorékoľvek z povolení, súhlas alebo registrácia podľa bodu 1.6 tejto Zmluvy, skončila ich platnosť alebo inej obdobnej udalosti, ktorá by mohla mať podstatný vplyv na</w:t>
      </w:r>
      <w:r w:rsidRPr="0011319E">
        <w:rPr>
          <w:rFonts w:ascii="Arial" w:hAnsi="Arial" w:cs="Arial"/>
          <w:sz w:val="20"/>
          <w:szCs w:val="20"/>
        </w:rPr>
        <w:t xml:space="preserve"> plnenie predmetu Zmluvy do troch (3) pracovných dní odo dňa vzniku takejto okolnosti</w:t>
      </w:r>
      <w:r w:rsidR="007913CA" w:rsidRPr="0011319E">
        <w:rPr>
          <w:rFonts w:ascii="Arial" w:hAnsi="Arial" w:cs="Arial"/>
          <w:sz w:val="20"/>
          <w:szCs w:val="20"/>
        </w:rPr>
        <w:t xml:space="preserve"> (napríklad </w:t>
      </w:r>
      <w:r w:rsidR="00E14132" w:rsidRPr="0011319E">
        <w:rPr>
          <w:rFonts w:ascii="Arial" w:hAnsi="Arial" w:cs="Arial"/>
          <w:sz w:val="20"/>
          <w:szCs w:val="20"/>
        </w:rPr>
        <w:t>právoplatnosti</w:t>
      </w:r>
      <w:r w:rsidR="007913CA" w:rsidRPr="0011319E">
        <w:rPr>
          <w:rFonts w:ascii="Arial" w:hAnsi="Arial" w:cs="Arial"/>
          <w:sz w:val="20"/>
          <w:szCs w:val="20"/>
        </w:rPr>
        <w:t xml:space="preserve"> takéhoto rozhodnutia, ak bolo vydané rozhodnutie)</w:t>
      </w:r>
      <w:r w:rsidRPr="0011319E">
        <w:rPr>
          <w:rFonts w:ascii="Arial" w:hAnsi="Arial" w:cs="Arial"/>
          <w:sz w:val="20"/>
          <w:szCs w:val="20"/>
        </w:rPr>
        <w:t xml:space="preserve">, uhradí </w:t>
      </w:r>
      <w:r w:rsidR="0011319E">
        <w:rPr>
          <w:rFonts w:ascii="Arial" w:hAnsi="Arial" w:cs="Arial"/>
          <w:sz w:val="20"/>
          <w:szCs w:val="20"/>
        </w:rPr>
        <w:t>Odberateľ</w:t>
      </w:r>
      <w:r w:rsidRPr="0011319E">
        <w:rPr>
          <w:rFonts w:ascii="Arial" w:hAnsi="Arial" w:cs="Arial"/>
          <w:sz w:val="20"/>
          <w:szCs w:val="20"/>
        </w:rPr>
        <w:t xml:space="preserve">  Držiteľovi odpadu zmluvnú pokutu </w:t>
      </w:r>
      <w:r w:rsidR="00F530CC">
        <w:rPr>
          <w:rFonts w:ascii="Arial" w:hAnsi="Arial" w:cs="Arial"/>
          <w:sz w:val="20"/>
          <w:szCs w:val="20"/>
        </w:rPr>
        <w:t xml:space="preserve">2000 </w:t>
      </w:r>
      <w:r w:rsidR="007913CA" w:rsidRPr="0011319E">
        <w:rPr>
          <w:rFonts w:ascii="Arial" w:hAnsi="Arial" w:cs="Arial"/>
          <w:sz w:val="20"/>
          <w:szCs w:val="20"/>
        </w:rPr>
        <w:t xml:space="preserve">,- EUR </w:t>
      </w:r>
      <w:r w:rsidR="007913CA" w:rsidRPr="0011319E">
        <w:rPr>
          <w:rFonts w:ascii="Arial" w:hAnsi="Arial" w:cs="Arial"/>
          <w:i/>
          <w:iCs/>
          <w:sz w:val="20"/>
          <w:szCs w:val="20"/>
        </w:rPr>
        <w:t>(slovom:</w:t>
      </w:r>
      <w:r w:rsidR="00B5432B">
        <w:rPr>
          <w:rFonts w:ascii="Arial" w:hAnsi="Arial" w:cs="Arial"/>
          <w:i/>
          <w:iCs/>
          <w:sz w:val="20"/>
          <w:szCs w:val="20"/>
        </w:rPr>
        <w:t xml:space="preserve"> dvetisíc </w:t>
      </w:r>
      <w:r w:rsidR="007913CA" w:rsidRPr="0011319E">
        <w:rPr>
          <w:rFonts w:ascii="Arial" w:hAnsi="Arial" w:cs="Arial"/>
          <w:i/>
          <w:iCs/>
          <w:sz w:val="20"/>
          <w:szCs w:val="20"/>
        </w:rPr>
        <w:t>eur)</w:t>
      </w:r>
      <w:r w:rsidRPr="0011319E">
        <w:rPr>
          <w:rFonts w:ascii="Arial" w:hAnsi="Arial" w:cs="Arial"/>
          <w:sz w:val="20"/>
          <w:szCs w:val="20"/>
        </w:rPr>
        <w:t>.</w:t>
      </w:r>
    </w:p>
    <w:p w14:paraId="49926903" w14:textId="2F491E72" w:rsidR="000F0B43" w:rsidRPr="0011319E" w:rsidRDefault="000F0B43" w:rsidP="00F91A01">
      <w:pPr>
        <w:pStyle w:val="Odsekzoznamu"/>
        <w:numPr>
          <w:ilvl w:val="1"/>
          <w:numId w:val="8"/>
        </w:numPr>
        <w:spacing w:before="80" w:after="80" w:line="276" w:lineRule="auto"/>
        <w:contextualSpacing w:val="0"/>
        <w:jc w:val="both"/>
        <w:rPr>
          <w:rFonts w:ascii="Arial" w:hAnsi="Arial" w:cs="Arial"/>
          <w:sz w:val="20"/>
          <w:szCs w:val="20"/>
        </w:rPr>
      </w:pPr>
      <w:r w:rsidRPr="0011319E">
        <w:rPr>
          <w:rFonts w:ascii="Arial" w:hAnsi="Arial" w:cs="Arial"/>
          <w:sz w:val="20"/>
          <w:szCs w:val="20"/>
        </w:rPr>
        <w:t>Ak </w:t>
      </w:r>
      <w:r w:rsidR="0011319E">
        <w:rPr>
          <w:rFonts w:ascii="Arial" w:hAnsi="Arial" w:cs="Arial"/>
          <w:sz w:val="20"/>
          <w:szCs w:val="20"/>
        </w:rPr>
        <w:t>Odberateľ</w:t>
      </w:r>
      <w:r w:rsidRPr="0011319E">
        <w:rPr>
          <w:rFonts w:ascii="Arial" w:hAnsi="Arial" w:cs="Arial"/>
          <w:sz w:val="20"/>
          <w:szCs w:val="20"/>
        </w:rPr>
        <w:t xml:space="preserve"> nezabezpečí preberanie dohodnutého druhu Odpadu v dohodnuté dni v dohodnutom čase po dobu dlhšiu ako </w:t>
      </w:r>
      <w:r w:rsidR="00A000A6">
        <w:rPr>
          <w:rFonts w:ascii="Arial" w:hAnsi="Arial" w:cs="Arial"/>
          <w:sz w:val="20"/>
          <w:szCs w:val="20"/>
        </w:rPr>
        <w:t>tri</w:t>
      </w:r>
      <w:r w:rsidRPr="0011319E">
        <w:rPr>
          <w:rFonts w:ascii="Arial" w:hAnsi="Arial" w:cs="Arial"/>
          <w:sz w:val="20"/>
          <w:szCs w:val="20"/>
        </w:rPr>
        <w:t xml:space="preserve"> (</w:t>
      </w:r>
      <w:r w:rsidR="00A000A6">
        <w:rPr>
          <w:rFonts w:ascii="Arial" w:hAnsi="Arial" w:cs="Arial"/>
          <w:sz w:val="20"/>
          <w:szCs w:val="20"/>
        </w:rPr>
        <w:t>3</w:t>
      </w:r>
      <w:r w:rsidRPr="0011319E">
        <w:rPr>
          <w:rFonts w:ascii="Arial" w:hAnsi="Arial" w:cs="Arial"/>
          <w:sz w:val="20"/>
          <w:szCs w:val="20"/>
        </w:rPr>
        <w:t>) kalendárn</w:t>
      </w:r>
      <w:r w:rsidR="008D328A">
        <w:rPr>
          <w:rFonts w:ascii="Arial" w:hAnsi="Arial" w:cs="Arial"/>
          <w:sz w:val="20"/>
          <w:szCs w:val="20"/>
        </w:rPr>
        <w:t>e</w:t>
      </w:r>
      <w:r w:rsidRPr="0011319E">
        <w:rPr>
          <w:rFonts w:ascii="Arial" w:hAnsi="Arial" w:cs="Arial"/>
          <w:sz w:val="20"/>
          <w:szCs w:val="20"/>
        </w:rPr>
        <w:t xml:space="preserve"> </w:t>
      </w:r>
      <w:r w:rsidR="008D328A">
        <w:rPr>
          <w:rFonts w:ascii="Arial" w:hAnsi="Arial" w:cs="Arial"/>
          <w:sz w:val="20"/>
          <w:szCs w:val="20"/>
        </w:rPr>
        <w:t>dni</w:t>
      </w:r>
      <w:r w:rsidRPr="0011319E">
        <w:rPr>
          <w:rFonts w:ascii="Arial" w:hAnsi="Arial" w:cs="Arial"/>
          <w:sz w:val="20"/>
          <w:szCs w:val="20"/>
        </w:rPr>
        <w:t xml:space="preserve">, bude sa toto porušenie zmluvnej povinnosti považovať za podstatné porušenie zmluvných povinností a Držiteľ odpadu má právo od tejto Zmluvy odstúpiť. Uvedené sa bude pokladať za nedodržanie garancie kapacity </w:t>
      </w:r>
      <w:r w:rsidR="005A1E9E" w:rsidRPr="0011319E">
        <w:rPr>
          <w:rFonts w:ascii="Arial" w:hAnsi="Arial" w:cs="Arial"/>
          <w:sz w:val="20"/>
          <w:szCs w:val="20"/>
        </w:rPr>
        <w:t xml:space="preserve">Miesta </w:t>
      </w:r>
      <w:r w:rsidR="00615485">
        <w:rPr>
          <w:rFonts w:ascii="Arial" w:hAnsi="Arial" w:cs="Arial"/>
          <w:sz w:val="20"/>
          <w:szCs w:val="20"/>
        </w:rPr>
        <w:t xml:space="preserve">nakladania s </w:t>
      </w:r>
      <w:r w:rsidR="005A1E9E" w:rsidRPr="0011319E">
        <w:rPr>
          <w:rFonts w:ascii="Arial" w:hAnsi="Arial" w:cs="Arial"/>
          <w:sz w:val="20"/>
          <w:szCs w:val="20"/>
        </w:rPr>
        <w:t xml:space="preserve"> odpad</w:t>
      </w:r>
      <w:r w:rsidR="00615485">
        <w:rPr>
          <w:rFonts w:ascii="Arial" w:hAnsi="Arial" w:cs="Arial"/>
          <w:sz w:val="20"/>
          <w:szCs w:val="20"/>
        </w:rPr>
        <w:t>om</w:t>
      </w:r>
      <w:r w:rsidRPr="0011319E">
        <w:rPr>
          <w:rFonts w:ascii="Arial" w:hAnsi="Arial" w:cs="Arial"/>
          <w:sz w:val="20"/>
          <w:szCs w:val="20"/>
        </w:rPr>
        <w:t>.</w:t>
      </w:r>
    </w:p>
    <w:p w14:paraId="1856C533" w14:textId="357D26DE" w:rsidR="000F0B43" w:rsidRPr="00C24B7D" w:rsidRDefault="000F0B43" w:rsidP="00F91A01">
      <w:pPr>
        <w:pStyle w:val="Odsekzoznamu"/>
        <w:numPr>
          <w:ilvl w:val="1"/>
          <w:numId w:val="8"/>
        </w:numPr>
        <w:spacing w:before="80" w:after="80" w:line="276" w:lineRule="auto"/>
        <w:contextualSpacing w:val="0"/>
        <w:jc w:val="both"/>
        <w:rPr>
          <w:rFonts w:ascii="Arial" w:hAnsi="Arial" w:cs="Arial"/>
          <w:sz w:val="20"/>
          <w:szCs w:val="20"/>
        </w:rPr>
      </w:pPr>
      <w:r w:rsidRPr="00C24B7D">
        <w:rPr>
          <w:rFonts w:ascii="Arial" w:hAnsi="Arial" w:cs="Arial"/>
          <w:sz w:val="20"/>
          <w:szCs w:val="20"/>
        </w:rPr>
        <w:lastRenderedPageBreak/>
        <w:t xml:space="preserve">Ak </w:t>
      </w:r>
      <w:r w:rsidR="0011319E" w:rsidRPr="00C24B7D">
        <w:rPr>
          <w:rFonts w:ascii="Arial" w:hAnsi="Arial" w:cs="Arial"/>
          <w:sz w:val="20"/>
          <w:szCs w:val="20"/>
        </w:rPr>
        <w:t>Odberateľ</w:t>
      </w:r>
      <w:r w:rsidRPr="00C24B7D">
        <w:rPr>
          <w:rFonts w:ascii="Arial" w:hAnsi="Arial" w:cs="Arial"/>
          <w:sz w:val="20"/>
          <w:szCs w:val="20"/>
        </w:rPr>
        <w:t xml:space="preserve"> poruší zmluvnú povinnosť uvedenú v bode 2.</w:t>
      </w:r>
      <w:r w:rsidR="00C24B7D" w:rsidRPr="00C24B7D">
        <w:rPr>
          <w:rFonts w:ascii="Arial" w:hAnsi="Arial" w:cs="Arial"/>
          <w:sz w:val="20"/>
          <w:szCs w:val="20"/>
        </w:rPr>
        <w:t>4</w:t>
      </w:r>
      <w:r w:rsidRPr="00C24B7D">
        <w:rPr>
          <w:rFonts w:ascii="Arial" w:hAnsi="Arial" w:cs="Arial"/>
          <w:sz w:val="20"/>
          <w:szCs w:val="20"/>
        </w:rPr>
        <w:t xml:space="preserve"> tejto Zmluvy a napriek písomnému upozorneniu okamžite neodstráni vyčítané skutočnosti, uhradí Držiteľovi odpadu zmluvnú pokutu vo výške </w:t>
      </w:r>
      <w:r w:rsidR="007E3720" w:rsidRPr="00C24B7D">
        <w:rPr>
          <w:rFonts w:ascii="Arial" w:hAnsi="Arial" w:cs="Arial"/>
          <w:sz w:val="20"/>
          <w:szCs w:val="20"/>
        </w:rPr>
        <w:t xml:space="preserve">500 </w:t>
      </w:r>
      <w:r w:rsidR="007913CA" w:rsidRPr="00C24B7D">
        <w:rPr>
          <w:rFonts w:ascii="Arial" w:hAnsi="Arial" w:cs="Arial"/>
          <w:sz w:val="20"/>
          <w:szCs w:val="20"/>
        </w:rPr>
        <w:t xml:space="preserve">,- EUR </w:t>
      </w:r>
      <w:r w:rsidR="007913CA" w:rsidRPr="00C24B7D">
        <w:rPr>
          <w:rFonts w:ascii="Arial" w:hAnsi="Arial" w:cs="Arial"/>
          <w:i/>
          <w:iCs/>
          <w:sz w:val="20"/>
          <w:szCs w:val="20"/>
        </w:rPr>
        <w:t xml:space="preserve">(slovom: </w:t>
      </w:r>
      <w:r w:rsidR="007E3720" w:rsidRPr="00C24B7D">
        <w:rPr>
          <w:rFonts w:ascii="Arial" w:hAnsi="Arial" w:cs="Arial"/>
          <w:i/>
          <w:iCs/>
          <w:sz w:val="20"/>
          <w:szCs w:val="20"/>
        </w:rPr>
        <w:t>päťsto</w:t>
      </w:r>
      <w:r w:rsidR="007913CA" w:rsidRPr="00C24B7D">
        <w:rPr>
          <w:rFonts w:ascii="Arial" w:hAnsi="Arial" w:cs="Arial"/>
          <w:i/>
          <w:iCs/>
          <w:sz w:val="20"/>
          <w:szCs w:val="20"/>
        </w:rPr>
        <w:t xml:space="preserve"> eur)</w:t>
      </w:r>
      <w:r w:rsidR="007913CA" w:rsidRPr="00C24B7D">
        <w:rPr>
          <w:rFonts w:ascii="Arial" w:hAnsi="Arial" w:cs="Arial"/>
          <w:sz w:val="20"/>
          <w:szCs w:val="20"/>
        </w:rPr>
        <w:t xml:space="preserve"> </w:t>
      </w:r>
      <w:r w:rsidRPr="00C24B7D">
        <w:rPr>
          <w:rFonts w:ascii="Arial" w:hAnsi="Arial" w:cs="Arial"/>
          <w:sz w:val="20"/>
          <w:szCs w:val="20"/>
        </w:rPr>
        <w:t xml:space="preserve">za každé jednotlivé porušenie, a to aj opakovane. </w:t>
      </w:r>
    </w:p>
    <w:p w14:paraId="1ECA6940" w14:textId="2B1C79BD" w:rsidR="000F0B43" w:rsidRPr="0011319E" w:rsidRDefault="000F0B43" w:rsidP="00F91A01">
      <w:pPr>
        <w:pStyle w:val="Odsekzoznamu"/>
        <w:numPr>
          <w:ilvl w:val="1"/>
          <w:numId w:val="8"/>
        </w:numPr>
        <w:spacing w:before="80" w:after="80" w:line="276" w:lineRule="auto"/>
        <w:contextualSpacing w:val="0"/>
        <w:jc w:val="both"/>
        <w:rPr>
          <w:rFonts w:ascii="Arial" w:hAnsi="Arial" w:cs="Arial"/>
          <w:sz w:val="20"/>
          <w:szCs w:val="20"/>
        </w:rPr>
      </w:pPr>
      <w:r w:rsidRPr="0011319E">
        <w:rPr>
          <w:rFonts w:ascii="Arial" w:hAnsi="Arial" w:cs="Arial"/>
          <w:sz w:val="20"/>
          <w:szCs w:val="20"/>
        </w:rPr>
        <w:t xml:space="preserve">V prípade, ak </w:t>
      </w:r>
      <w:r w:rsidR="0011319E">
        <w:rPr>
          <w:rFonts w:ascii="Arial" w:hAnsi="Arial" w:cs="Arial"/>
          <w:sz w:val="20"/>
          <w:szCs w:val="20"/>
        </w:rPr>
        <w:t>Odberateľ</w:t>
      </w:r>
      <w:r w:rsidRPr="0011319E">
        <w:rPr>
          <w:rFonts w:ascii="Arial" w:hAnsi="Arial" w:cs="Arial"/>
          <w:sz w:val="20"/>
          <w:szCs w:val="20"/>
        </w:rPr>
        <w:t xml:space="preserve"> poruší povinnosť mlčanlivosti stanovenú všeobecne záväzným právnym predpisom, a/alebo dohodnutú v tejto Zmluve, zaväzuje sa uhradiť Držiteľovi odpadu zmluvnú pokutu vo výške </w:t>
      </w:r>
      <w:r w:rsidR="00E61ABE">
        <w:rPr>
          <w:rFonts w:ascii="Arial" w:hAnsi="Arial" w:cs="Arial"/>
          <w:sz w:val="20"/>
          <w:szCs w:val="20"/>
        </w:rPr>
        <w:t>500</w:t>
      </w:r>
      <w:r w:rsidRPr="0011319E">
        <w:rPr>
          <w:rFonts w:ascii="Arial" w:hAnsi="Arial" w:cs="Arial"/>
          <w:sz w:val="20"/>
          <w:szCs w:val="20"/>
        </w:rPr>
        <w:t xml:space="preserve">,- EUR </w:t>
      </w:r>
      <w:r w:rsidRPr="0011319E">
        <w:rPr>
          <w:rFonts w:ascii="Arial" w:hAnsi="Arial" w:cs="Arial"/>
          <w:i/>
          <w:iCs/>
          <w:sz w:val="20"/>
          <w:szCs w:val="20"/>
        </w:rPr>
        <w:t xml:space="preserve">(slovom: </w:t>
      </w:r>
      <w:r w:rsidR="00ED4069">
        <w:rPr>
          <w:rFonts w:ascii="Arial" w:hAnsi="Arial" w:cs="Arial"/>
          <w:i/>
          <w:iCs/>
          <w:sz w:val="20"/>
          <w:szCs w:val="20"/>
        </w:rPr>
        <w:t>päťsto</w:t>
      </w:r>
      <w:r w:rsidRPr="0011319E">
        <w:rPr>
          <w:rFonts w:ascii="Arial" w:hAnsi="Arial" w:cs="Arial"/>
          <w:i/>
          <w:iCs/>
          <w:sz w:val="20"/>
          <w:szCs w:val="20"/>
        </w:rPr>
        <w:t xml:space="preserve"> eur)</w:t>
      </w:r>
      <w:r w:rsidRPr="0011319E">
        <w:rPr>
          <w:rFonts w:ascii="Arial" w:hAnsi="Arial" w:cs="Arial"/>
          <w:sz w:val="20"/>
          <w:szCs w:val="20"/>
        </w:rPr>
        <w:t>.</w:t>
      </w:r>
    </w:p>
    <w:p w14:paraId="37DC7FA5" w14:textId="657A948F" w:rsidR="000F0B43" w:rsidRPr="00C5018C" w:rsidRDefault="000F0B43" w:rsidP="00F91A01">
      <w:pPr>
        <w:pStyle w:val="Odsekzoznamu"/>
        <w:numPr>
          <w:ilvl w:val="1"/>
          <w:numId w:val="8"/>
        </w:numPr>
        <w:spacing w:before="80" w:after="80" w:line="276" w:lineRule="auto"/>
        <w:contextualSpacing w:val="0"/>
        <w:jc w:val="both"/>
        <w:rPr>
          <w:rFonts w:ascii="Arial" w:hAnsi="Arial" w:cs="Arial"/>
          <w:sz w:val="20"/>
          <w:szCs w:val="20"/>
        </w:rPr>
      </w:pPr>
      <w:r w:rsidRPr="0011319E">
        <w:rPr>
          <w:rFonts w:ascii="Arial" w:hAnsi="Arial" w:cs="Arial"/>
          <w:sz w:val="20"/>
          <w:szCs w:val="20"/>
        </w:rPr>
        <w:t xml:space="preserve">Za podstatné porušenie zmluvných </w:t>
      </w:r>
      <w:r w:rsidRPr="00C5018C">
        <w:rPr>
          <w:rFonts w:ascii="Arial" w:hAnsi="Arial" w:cs="Arial"/>
          <w:sz w:val="20"/>
          <w:szCs w:val="20"/>
        </w:rPr>
        <w:t xml:space="preserve">povinností sa považuje nedodržanie zmluvných povinností, najmä, ale nie výlučne, uvedených v bodoch </w:t>
      </w:r>
      <w:r w:rsidR="002B591E" w:rsidRPr="00C5018C">
        <w:rPr>
          <w:rFonts w:ascii="Arial" w:hAnsi="Arial" w:cs="Arial"/>
          <w:sz w:val="20"/>
          <w:szCs w:val="20"/>
        </w:rPr>
        <w:t>4</w:t>
      </w:r>
      <w:r w:rsidRPr="00C5018C">
        <w:rPr>
          <w:rFonts w:ascii="Arial" w:hAnsi="Arial" w:cs="Arial"/>
          <w:sz w:val="20"/>
          <w:szCs w:val="20"/>
        </w:rPr>
        <w:t>.1</w:t>
      </w:r>
      <w:r w:rsidR="002B591E" w:rsidRPr="00C5018C">
        <w:rPr>
          <w:rFonts w:ascii="Arial" w:hAnsi="Arial" w:cs="Arial"/>
          <w:sz w:val="20"/>
          <w:szCs w:val="20"/>
        </w:rPr>
        <w:t xml:space="preserve"> až 4.</w:t>
      </w:r>
      <w:r w:rsidR="00B0290D">
        <w:rPr>
          <w:rFonts w:ascii="Arial" w:hAnsi="Arial" w:cs="Arial"/>
          <w:sz w:val="20"/>
          <w:szCs w:val="20"/>
        </w:rPr>
        <w:t>5</w:t>
      </w:r>
      <w:r w:rsidR="00B0290D" w:rsidRPr="00C24B7D">
        <w:rPr>
          <w:rFonts w:ascii="Arial" w:hAnsi="Arial" w:cs="Arial"/>
          <w:sz w:val="20"/>
          <w:szCs w:val="20"/>
        </w:rPr>
        <w:t xml:space="preserve"> </w:t>
      </w:r>
      <w:r w:rsidRPr="00C24B7D">
        <w:rPr>
          <w:rFonts w:ascii="Arial" w:hAnsi="Arial" w:cs="Arial"/>
          <w:sz w:val="20"/>
          <w:szCs w:val="20"/>
        </w:rPr>
        <w:t>tejto</w:t>
      </w:r>
      <w:r w:rsidRPr="00C5018C">
        <w:rPr>
          <w:rFonts w:ascii="Arial" w:hAnsi="Arial" w:cs="Arial"/>
          <w:sz w:val="20"/>
          <w:szCs w:val="20"/>
        </w:rPr>
        <w:t xml:space="preserve"> Zmluvy.</w:t>
      </w:r>
    </w:p>
    <w:p w14:paraId="1BCA0BC7" w14:textId="78E512B2" w:rsidR="000F0B43" w:rsidRPr="00C5018C" w:rsidRDefault="000F0B43" w:rsidP="00F91A01">
      <w:pPr>
        <w:pStyle w:val="Odsekzoznamu"/>
        <w:numPr>
          <w:ilvl w:val="1"/>
          <w:numId w:val="8"/>
        </w:numPr>
        <w:spacing w:before="80" w:after="80" w:line="276" w:lineRule="auto"/>
        <w:contextualSpacing w:val="0"/>
        <w:jc w:val="both"/>
        <w:rPr>
          <w:rFonts w:ascii="Arial" w:hAnsi="Arial" w:cs="Arial"/>
          <w:sz w:val="20"/>
          <w:szCs w:val="20"/>
        </w:rPr>
      </w:pPr>
      <w:r w:rsidRPr="00C5018C">
        <w:rPr>
          <w:rFonts w:ascii="Arial" w:hAnsi="Arial" w:cs="Arial"/>
          <w:sz w:val="20"/>
          <w:szCs w:val="20"/>
        </w:rPr>
        <w:t xml:space="preserve">V prípade, ak bude Držiteľovi odpadu zo strany akéhokoľvek orgánu Slovenskej republiky alebo Európskej únie udelená pokuta alebo iná sankcia v súvislosti s nedodržaním bodu 1.6 tejto Zmluvy zo strany </w:t>
      </w:r>
      <w:r w:rsidR="0011319E" w:rsidRPr="00C5018C">
        <w:rPr>
          <w:rFonts w:ascii="Arial" w:hAnsi="Arial" w:cs="Arial"/>
          <w:sz w:val="20"/>
          <w:szCs w:val="20"/>
        </w:rPr>
        <w:t>Odberateľ</w:t>
      </w:r>
      <w:r w:rsidRPr="00C5018C">
        <w:rPr>
          <w:rFonts w:ascii="Arial" w:hAnsi="Arial" w:cs="Arial"/>
          <w:sz w:val="20"/>
          <w:szCs w:val="20"/>
        </w:rPr>
        <w:t xml:space="preserve">a, zaväzuje sa </w:t>
      </w:r>
      <w:r w:rsidR="0011319E" w:rsidRPr="00C5018C">
        <w:rPr>
          <w:rFonts w:ascii="Arial" w:hAnsi="Arial" w:cs="Arial"/>
          <w:sz w:val="20"/>
          <w:szCs w:val="20"/>
        </w:rPr>
        <w:t>Odberateľ</w:t>
      </w:r>
      <w:r w:rsidRPr="00C5018C">
        <w:rPr>
          <w:rFonts w:ascii="Arial" w:hAnsi="Arial" w:cs="Arial"/>
          <w:sz w:val="20"/>
          <w:szCs w:val="20"/>
        </w:rPr>
        <w:t xml:space="preserve"> uhradiť túto pokutu Držiteľovi odpadu v plnej výške</w:t>
      </w:r>
      <w:r w:rsidR="00F91A01" w:rsidRPr="00C5018C">
        <w:rPr>
          <w:rFonts w:ascii="Arial" w:hAnsi="Arial" w:cs="Arial"/>
          <w:sz w:val="20"/>
          <w:szCs w:val="20"/>
        </w:rPr>
        <w:t>.</w:t>
      </w:r>
    </w:p>
    <w:p w14:paraId="7CCB4C53" w14:textId="4D4244F6" w:rsidR="000F0B43" w:rsidRPr="0011319E" w:rsidRDefault="000F0B43" w:rsidP="00F91A01">
      <w:pPr>
        <w:pStyle w:val="Odsekzoznamu"/>
        <w:numPr>
          <w:ilvl w:val="1"/>
          <w:numId w:val="8"/>
        </w:numPr>
        <w:spacing w:before="80" w:after="80" w:line="276" w:lineRule="auto"/>
        <w:contextualSpacing w:val="0"/>
        <w:jc w:val="both"/>
        <w:rPr>
          <w:rFonts w:ascii="Arial" w:hAnsi="Arial" w:cs="Arial"/>
          <w:sz w:val="20"/>
          <w:szCs w:val="20"/>
        </w:rPr>
      </w:pPr>
      <w:r w:rsidRPr="00C5018C">
        <w:rPr>
          <w:rFonts w:ascii="Arial" w:hAnsi="Arial" w:cs="Arial"/>
          <w:sz w:val="20"/>
          <w:szCs w:val="20"/>
        </w:rPr>
        <w:t xml:space="preserve">Zaplatením zmluvných pokút zo strany </w:t>
      </w:r>
      <w:r w:rsidR="0011319E" w:rsidRPr="00C5018C">
        <w:rPr>
          <w:rFonts w:ascii="Arial" w:hAnsi="Arial" w:cs="Arial"/>
          <w:sz w:val="20"/>
          <w:szCs w:val="20"/>
        </w:rPr>
        <w:t>Odberateľ</w:t>
      </w:r>
      <w:r w:rsidRPr="00C5018C">
        <w:rPr>
          <w:rFonts w:ascii="Arial" w:hAnsi="Arial" w:cs="Arial"/>
          <w:sz w:val="20"/>
          <w:szCs w:val="20"/>
        </w:rPr>
        <w:t>a nezaniká nárok Držiteľa odpadu na náhradu škody prevyšujúcej zmluvnú pokutu. Zmluvné pokuty si môže</w:t>
      </w:r>
      <w:r w:rsidRPr="0011319E">
        <w:rPr>
          <w:rFonts w:ascii="Arial" w:hAnsi="Arial" w:cs="Arial"/>
          <w:sz w:val="20"/>
          <w:szCs w:val="20"/>
        </w:rPr>
        <w:t xml:space="preserve"> Držiteľ odpadu započítať v súlade s § 580 zákona č. 40/1964 Zb. Občianskeho zákonníka v platnom znení (ďalej len „</w:t>
      </w:r>
      <w:r w:rsidRPr="0011319E">
        <w:rPr>
          <w:rFonts w:ascii="Arial" w:hAnsi="Arial" w:cs="Arial"/>
          <w:b/>
          <w:bCs/>
          <w:sz w:val="20"/>
          <w:szCs w:val="20"/>
        </w:rPr>
        <w:t>Občiansky zákonník</w:t>
      </w:r>
      <w:r w:rsidRPr="0011319E">
        <w:rPr>
          <w:rFonts w:ascii="Arial" w:hAnsi="Arial" w:cs="Arial"/>
          <w:sz w:val="20"/>
          <w:szCs w:val="20"/>
        </w:rPr>
        <w:t xml:space="preserve">“) z ceny vyfakturovanej </w:t>
      </w:r>
      <w:r w:rsidR="0011319E">
        <w:rPr>
          <w:rFonts w:ascii="Arial" w:hAnsi="Arial" w:cs="Arial"/>
          <w:sz w:val="20"/>
          <w:szCs w:val="20"/>
        </w:rPr>
        <w:t>Odberateľ</w:t>
      </w:r>
      <w:r w:rsidRPr="0011319E">
        <w:rPr>
          <w:rFonts w:ascii="Arial" w:hAnsi="Arial" w:cs="Arial"/>
          <w:sz w:val="20"/>
          <w:szCs w:val="20"/>
        </w:rPr>
        <w:t xml:space="preserve">om za plnenie predmetu tejto Zmluvy. Držiteľ odpadu je oprávnený uplatniť si následne zostávajúcu sumu zmluvnej pokuty v prípade, </w:t>
      </w:r>
      <w:r w:rsidR="006D392A">
        <w:rPr>
          <w:rFonts w:ascii="Arial" w:hAnsi="Arial" w:cs="Arial"/>
          <w:sz w:val="20"/>
          <w:szCs w:val="20"/>
        </w:rPr>
        <w:t>ak je</w:t>
      </w:r>
      <w:r w:rsidRPr="0011319E">
        <w:rPr>
          <w:rFonts w:ascii="Arial" w:hAnsi="Arial" w:cs="Arial"/>
          <w:sz w:val="20"/>
          <w:szCs w:val="20"/>
        </w:rPr>
        <w:t xml:space="preserve"> táto vyššia ako cena vyfakturovaná </w:t>
      </w:r>
      <w:r w:rsidR="0011319E">
        <w:rPr>
          <w:rFonts w:ascii="Arial" w:hAnsi="Arial" w:cs="Arial"/>
          <w:sz w:val="20"/>
          <w:szCs w:val="20"/>
        </w:rPr>
        <w:t>Odberateľ</w:t>
      </w:r>
      <w:r w:rsidRPr="0011319E">
        <w:rPr>
          <w:rFonts w:ascii="Arial" w:hAnsi="Arial" w:cs="Arial"/>
          <w:sz w:val="20"/>
          <w:szCs w:val="20"/>
        </w:rPr>
        <w:t xml:space="preserve">om, vystavením faktúry. </w:t>
      </w:r>
      <w:r w:rsidR="0011319E">
        <w:rPr>
          <w:rFonts w:ascii="Arial" w:hAnsi="Arial" w:cs="Arial"/>
          <w:sz w:val="20"/>
          <w:szCs w:val="20"/>
        </w:rPr>
        <w:t>Odberateľ</w:t>
      </w:r>
      <w:r w:rsidRPr="0011319E">
        <w:rPr>
          <w:rFonts w:ascii="Arial" w:hAnsi="Arial" w:cs="Arial"/>
          <w:sz w:val="20"/>
          <w:szCs w:val="20"/>
        </w:rPr>
        <w:t xml:space="preserve"> je povinný uhradiť faktúru do tridsať (30) dní odo dňa jej doručenia </w:t>
      </w:r>
      <w:r w:rsidR="0011319E">
        <w:rPr>
          <w:rFonts w:ascii="Arial" w:hAnsi="Arial" w:cs="Arial"/>
          <w:sz w:val="20"/>
          <w:szCs w:val="20"/>
        </w:rPr>
        <w:t>Odberateľ</w:t>
      </w:r>
      <w:r w:rsidRPr="0011319E">
        <w:rPr>
          <w:rFonts w:ascii="Arial" w:hAnsi="Arial" w:cs="Arial"/>
          <w:sz w:val="20"/>
          <w:szCs w:val="20"/>
        </w:rPr>
        <w:t xml:space="preserve">ovi.     </w:t>
      </w:r>
    </w:p>
    <w:p w14:paraId="1E3C186C" w14:textId="77777777" w:rsidR="000F0B43" w:rsidRPr="0011319E" w:rsidRDefault="000F0B43" w:rsidP="00313934">
      <w:pPr>
        <w:spacing w:after="0" w:line="276" w:lineRule="auto"/>
        <w:jc w:val="both"/>
        <w:rPr>
          <w:rFonts w:ascii="Arial" w:hAnsi="Arial" w:cs="Arial"/>
          <w:sz w:val="20"/>
          <w:szCs w:val="20"/>
        </w:rPr>
      </w:pPr>
    </w:p>
    <w:p w14:paraId="02819BEA" w14:textId="77777777" w:rsidR="000F0B43" w:rsidRPr="0011319E" w:rsidRDefault="000F0B43" w:rsidP="00313934">
      <w:pPr>
        <w:pStyle w:val="Odsekzoznamu"/>
        <w:numPr>
          <w:ilvl w:val="0"/>
          <w:numId w:val="8"/>
        </w:numPr>
        <w:spacing w:after="0" w:line="276" w:lineRule="auto"/>
        <w:contextualSpacing w:val="0"/>
        <w:jc w:val="both"/>
        <w:rPr>
          <w:rFonts w:ascii="Arial" w:hAnsi="Arial" w:cs="Arial"/>
          <w:b/>
          <w:sz w:val="20"/>
          <w:szCs w:val="20"/>
        </w:rPr>
      </w:pPr>
      <w:r w:rsidRPr="0011319E">
        <w:rPr>
          <w:rFonts w:ascii="Arial" w:hAnsi="Arial" w:cs="Arial"/>
          <w:b/>
          <w:sz w:val="20"/>
          <w:szCs w:val="20"/>
        </w:rPr>
        <w:t>DOBA TRVANIA A SKONČENIE ZMLUVY</w:t>
      </w:r>
    </w:p>
    <w:p w14:paraId="414707B8" w14:textId="77777777" w:rsidR="000F0B43" w:rsidRPr="0011319E" w:rsidRDefault="000F0B43" w:rsidP="00313934">
      <w:pPr>
        <w:pStyle w:val="Odsekzoznamu"/>
        <w:spacing w:after="0" w:line="276" w:lineRule="auto"/>
        <w:ind w:left="360"/>
        <w:contextualSpacing w:val="0"/>
        <w:jc w:val="both"/>
        <w:rPr>
          <w:rFonts w:ascii="Arial" w:hAnsi="Arial" w:cs="Arial"/>
          <w:b/>
          <w:sz w:val="20"/>
          <w:szCs w:val="20"/>
        </w:rPr>
      </w:pPr>
    </w:p>
    <w:p w14:paraId="645A8B66" w14:textId="1ED7890C" w:rsidR="000F0B43" w:rsidRPr="0011319E" w:rsidRDefault="000F0B43" w:rsidP="00F91A01">
      <w:pPr>
        <w:pStyle w:val="Odsekzoznamu"/>
        <w:numPr>
          <w:ilvl w:val="1"/>
          <w:numId w:val="8"/>
        </w:numPr>
        <w:spacing w:after="0" w:line="276" w:lineRule="auto"/>
        <w:contextualSpacing w:val="0"/>
        <w:jc w:val="both"/>
        <w:rPr>
          <w:rFonts w:ascii="Arial" w:hAnsi="Arial" w:cs="Arial"/>
          <w:sz w:val="20"/>
          <w:szCs w:val="20"/>
        </w:rPr>
      </w:pPr>
      <w:r w:rsidRPr="0011319E">
        <w:rPr>
          <w:rFonts w:ascii="Arial" w:hAnsi="Arial" w:cs="Arial"/>
          <w:sz w:val="20"/>
          <w:szCs w:val="20"/>
        </w:rPr>
        <w:t xml:space="preserve">Táto Zmluva sa uzatvára na dobu určitú, </w:t>
      </w:r>
      <w:r w:rsidRPr="00F530CC">
        <w:rPr>
          <w:rFonts w:ascii="Arial" w:hAnsi="Arial" w:cs="Arial"/>
          <w:sz w:val="20"/>
          <w:szCs w:val="20"/>
        </w:rPr>
        <w:t xml:space="preserve">na </w:t>
      </w:r>
      <w:r w:rsidR="00852E42" w:rsidRPr="00F530CC">
        <w:rPr>
          <w:rFonts w:ascii="Arial" w:hAnsi="Arial" w:cs="Arial"/>
          <w:sz w:val="20"/>
          <w:szCs w:val="20"/>
        </w:rPr>
        <w:t>dvanásť</w:t>
      </w:r>
      <w:r w:rsidRPr="00F530CC">
        <w:rPr>
          <w:rFonts w:ascii="Arial" w:hAnsi="Arial" w:cs="Arial"/>
          <w:sz w:val="20"/>
          <w:szCs w:val="20"/>
        </w:rPr>
        <w:t xml:space="preserve"> (</w:t>
      </w:r>
      <w:r w:rsidR="00852E42" w:rsidRPr="00F530CC">
        <w:rPr>
          <w:rFonts w:ascii="Arial" w:hAnsi="Arial" w:cs="Arial"/>
          <w:sz w:val="20"/>
          <w:szCs w:val="20"/>
        </w:rPr>
        <w:t>12</w:t>
      </w:r>
      <w:r w:rsidRPr="00F530CC">
        <w:rPr>
          <w:rFonts w:ascii="Arial" w:hAnsi="Arial" w:cs="Arial"/>
          <w:sz w:val="20"/>
          <w:szCs w:val="20"/>
        </w:rPr>
        <w:t xml:space="preserve">) mesiacov odo dňa nadobudnutia účinnosti Zmluvy alebo do vyčerpania maximálnej ceny stanovenej v bode </w:t>
      </w:r>
      <w:r w:rsidR="00852E42" w:rsidRPr="00F53CAC">
        <w:rPr>
          <w:rFonts w:ascii="Arial" w:hAnsi="Arial" w:cs="Arial"/>
          <w:sz w:val="20"/>
          <w:szCs w:val="20"/>
        </w:rPr>
        <w:t>3</w:t>
      </w:r>
      <w:r w:rsidRPr="00F53CAC">
        <w:rPr>
          <w:rFonts w:ascii="Arial" w:hAnsi="Arial" w:cs="Arial"/>
          <w:sz w:val="20"/>
          <w:szCs w:val="20"/>
        </w:rPr>
        <w:t>.</w:t>
      </w:r>
      <w:r w:rsidR="00B83938" w:rsidRPr="00F53CAC">
        <w:rPr>
          <w:rFonts w:ascii="Arial" w:hAnsi="Arial" w:cs="Arial"/>
          <w:sz w:val="20"/>
          <w:szCs w:val="20"/>
        </w:rPr>
        <w:t>4</w:t>
      </w:r>
      <w:r w:rsidRPr="00F53CAC">
        <w:rPr>
          <w:rFonts w:ascii="Arial" w:hAnsi="Arial" w:cs="Arial"/>
          <w:sz w:val="20"/>
          <w:szCs w:val="20"/>
        </w:rPr>
        <w:t xml:space="preserve"> tejto Zmluvy</w:t>
      </w:r>
      <w:r w:rsidRPr="00F530CC">
        <w:rPr>
          <w:rFonts w:ascii="Arial" w:hAnsi="Arial" w:cs="Arial"/>
          <w:sz w:val="20"/>
          <w:szCs w:val="20"/>
        </w:rPr>
        <w:t>, podľa</w:t>
      </w:r>
      <w:r w:rsidRPr="0011319E">
        <w:rPr>
          <w:rFonts w:ascii="Arial" w:hAnsi="Arial" w:cs="Arial"/>
          <w:sz w:val="20"/>
          <w:szCs w:val="20"/>
        </w:rPr>
        <w:t xml:space="preserve"> toho, ktorá zo skutočností nastane skôr.</w:t>
      </w:r>
    </w:p>
    <w:p w14:paraId="00A2C57D" w14:textId="77777777" w:rsidR="000F0B43" w:rsidRPr="0011319E" w:rsidRDefault="000F0B43" w:rsidP="00F91A01">
      <w:pPr>
        <w:pStyle w:val="Odsekzoznamu"/>
        <w:numPr>
          <w:ilvl w:val="1"/>
          <w:numId w:val="8"/>
        </w:numPr>
        <w:spacing w:before="80" w:after="80" w:line="276" w:lineRule="auto"/>
        <w:contextualSpacing w:val="0"/>
        <w:jc w:val="both"/>
        <w:rPr>
          <w:rFonts w:ascii="Arial" w:hAnsi="Arial" w:cs="Arial"/>
          <w:sz w:val="20"/>
          <w:szCs w:val="20"/>
        </w:rPr>
      </w:pPr>
      <w:r w:rsidRPr="0011319E">
        <w:rPr>
          <w:rFonts w:ascii="Arial" w:hAnsi="Arial" w:cs="Arial"/>
          <w:sz w:val="20"/>
          <w:szCs w:val="20"/>
        </w:rPr>
        <w:t>Zmluvné strany sa dohodli, že túto Zmluvu je možné ukončiť pred uplynutím doby jej platnosti nasledovnými spôsobmi:</w:t>
      </w:r>
    </w:p>
    <w:p w14:paraId="7F7F026E" w14:textId="77777777" w:rsidR="000F0B43" w:rsidRPr="0011319E" w:rsidRDefault="000F0B43" w:rsidP="00313934">
      <w:pPr>
        <w:tabs>
          <w:tab w:val="left" w:pos="993"/>
        </w:tabs>
        <w:spacing w:after="0" w:line="276" w:lineRule="auto"/>
        <w:ind w:firstLine="567"/>
        <w:jc w:val="both"/>
        <w:rPr>
          <w:rFonts w:ascii="Arial" w:hAnsi="Arial" w:cs="Arial"/>
          <w:sz w:val="20"/>
          <w:szCs w:val="20"/>
        </w:rPr>
      </w:pPr>
      <w:r w:rsidRPr="0011319E">
        <w:rPr>
          <w:rFonts w:ascii="Arial" w:hAnsi="Arial" w:cs="Arial"/>
          <w:sz w:val="20"/>
          <w:szCs w:val="20"/>
        </w:rPr>
        <w:t>(i)</w:t>
      </w:r>
      <w:r w:rsidRPr="0011319E">
        <w:rPr>
          <w:rFonts w:ascii="Arial" w:hAnsi="Arial" w:cs="Arial"/>
          <w:sz w:val="20"/>
          <w:szCs w:val="20"/>
        </w:rPr>
        <w:tab/>
        <w:t>odstúpením od Zmluvy;</w:t>
      </w:r>
    </w:p>
    <w:p w14:paraId="468D34BE" w14:textId="77777777" w:rsidR="000F0B43" w:rsidRPr="0011319E" w:rsidRDefault="000F0B43" w:rsidP="00313934">
      <w:pPr>
        <w:tabs>
          <w:tab w:val="left" w:pos="993"/>
        </w:tabs>
        <w:spacing w:after="0" w:line="276" w:lineRule="auto"/>
        <w:ind w:firstLine="567"/>
        <w:jc w:val="both"/>
        <w:rPr>
          <w:rFonts w:ascii="Arial" w:hAnsi="Arial" w:cs="Arial"/>
          <w:sz w:val="20"/>
          <w:szCs w:val="20"/>
        </w:rPr>
      </w:pPr>
      <w:r w:rsidRPr="0011319E">
        <w:rPr>
          <w:rFonts w:ascii="Arial" w:hAnsi="Arial" w:cs="Arial"/>
          <w:sz w:val="20"/>
          <w:szCs w:val="20"/>
        </w:rPr>
        <w:t>(ii)</w:t>
      </w:r>
      <w:r w:rsidRPr="0011319E">
        <w:rPr>
          <w:rFonts w:ascii="Arial" w:hAnsi="Arial" w:cs="Arial"/>
          <w:sz w:val="20"/>
          <w:szCs w:val="20"/>
        </w:rPr>
        <w:tab/>
        <w:t>dohodou Zmluvných strán;</w:t>
      </w:r>
    </w:p>
    <w:p w14:paraId="0987E604" w14:textId="27D31A62" w:rsidR="000F0B43" w:rsidRPr="0011319E" w:rsidRDefault="000F0B43" w:rsidP="00F91A01">
      <w:pPr>
        <w:tabs>
          <w:tab w:val="left" w:pos="993"/>
        </w:tabs>
        <w:spacing w:after="0" w:line="276" w:lineRule="auto"/>
        <w:ind w:firstLine="567"/>
        <w:jc w:val="both"/>
        <w:rPr>
          <w:rFonts w:ascii="Arial" w:hAnsi="Arial" w:cs="Arial"/>
          <w:sz w:val="20"/>
          <w:szCs w:val="20"/>
        </w:rPr>
      </w:pPr>
      <w:r w:rsidRPr="0011319E">
        <w:rPr>
          <w:rFonts w:ascii="Arial" w:hAnsi="Arial" w:cs="Arial"/>
          <w:sz w:val="20"/>
          <w:szCs w:val="20"/>
        </w:rPr>
        <w:t>(iii)</w:t>
      </w:r>
      <w:r w:rsidRPr="0011319E">
        <w:rPr>
          <w:rFonts w:ascii="Arial" w:hAnsi="Arial" w:cs="Arial"/>
          <w:sz w:val="20"/>
          <w:szCs w:val="20"/>
        </w:rPr>
        <w:tab/>
        <w:t>výpoveďou Zmluvných strán.</w:t>
      </w:r>
    </w:p>
    <w:p w14:paraId="52A0B034" w14:textId="12D96FE3" w:rsidR="000F0B43" w:rsidRPr="0011319E" w:rsidRDefault="000F0B43" w:rsidP="00F91A01">
      <w:pPr>
        <w:pStyle w:val="Odsekzoznamu"/>
        <w:numPr>
          <w:ilvl w:val="1"/>
          <w:numId w:val="8"/>
        </w:numPr>
        <w:spacing w:before="80" w:after="80" w:line="276" w:lineRule="auto"/>
        <w:contextualSpacing w:val="0"/>
        <w:jc w:val="both"/>
        <w:rPr>
          <w:rFonts w:ascii="Arial" w:hAnsi="Arial" w:cs="Arial"/>
          <w:sz w:val="20"/>
          <w:szCs w:val="20"/>
        </w:rPr>
      </w:pPr>
      <w:r w:rsidRPr="0011319E">
        <w:rPr>
          <w:rFonts w:ascii="Arial" w:hAnsi="Arial" w:cs="Arial"/>
          <w:sz w:val="20"/>
          <w:szCs w:val="20"/>
        </w:rPr>
        <w:t>Každá Zmluvná strana je oprávnená odstúpiť od tejto Zmluvy z dôvodu podstatného porušenia povinností vyplývajúcich z tejto Zmluvy druhej Zmluvnej strane. Odstúpenie je účinné dňom doručenia písomného oznámenia o odstúpení od Zmluvy druhej Zmluvnej strane.</w:t>
      </w:r>
    </w:p>
    <w:p w14:paraId="7994897D" w14:textId="77777777" w:rsidR="000F0B43" w:rsidRPr="0011319E" w:rsidRDefault="000F0B43" w:rsidP="00F91A01">
      <w:pPr>
        <w:pStyle w:val="Odsekzoznamu"/>
        <w:numPr>
          <w:ilvl w:val="1"/>
          <w:numId w:val="8"/>
        </w:numPr>
        <w:spacing w:before="80" w:after="80" w:line="276" w:lineRule="auto"/>
        <w:contextualSpacing w:val="0"/>
        <w:jc w:val="both"/>
        <w:rPr>
          <w:rFonts w:ascii="Arial" w:hAnsi="Arial" w:cs="Arial"/>
          <w:sz w:val="20"/>
          <w:szCs w:val="20"/>
        </w:rPr>
      </w:pPr>
      <w:r w:rsidRPr="0011319E">
        <w:rPr>
          <w:rFonts w:ascii="Arial" w:hAnsi="Arial" w:cs="Arial"/>
          <w:sz w:val="20"/>
          <w:szCs w:val="20"/>
        </w:rPr>
        <w:t>Držiteľ odpadu môže od tejto Zmluvy odstúpiť aj v prípade, ak:</w:t>
      </w:r>
    </w:p>
    <w:p w14:paraId="526B6F01" w14:textId="0449910E" w:rsidR="000F0B43" w:rsidRPr="0011319E" w:rsidRDefault="0011319E" w:rsidP="00313934">
      <w:pPr>
        <w:pStyle w:val="Odsekzoznamu"/>
        <w:numPr>
          <w:ilvl w:val="0"/>
          <w:numId w:val="4"/>
        </w:numPr>
        <w:spacing w:after="0" w:line="276" w:lineRule="auto"/>
        <w:ind w:left="993" w:hanging="426"/>
        <w:contextualSpacing w:val="0"/>
        <w:jc w:val="both"/>
        <w:rPr>
          <w:rFonts w:ascii="Arial" w:hAnsi="Arial" w:cs="Arial"/>
          <w:sz w:val="20"/>
          <w:szCs w:val="20"/>
        </w:rPr>
      </w:pPr>
      <w:r>
        <w:rPr>
          <w:rFonts w:ascii="Arial" w:hAnsi="Arial" w:cs="Arial"/>
          <w:sz w:val="20"/>
          <w:szCs w:val="20"/>
        </w:rPr>
        <w:t>Odberateľ</w:t>
      </w:r>
      <w:r w:rsidR="000F0B43" w:rsidRPr="0011319E">
        <w:rPr>
          <w:rFonts w:ascii="Arial" w:hAnsi="Arial" w:cs="Arial"/>
          <w:sz w:val="20"/>
          <w:szCs w:val="20"/>
        </w:rPr>
        <w:t>, alebo osoba konajúca v jeho mene, porušil svoju povinnosť mlčanlivosti;</w:t>
      </w:r>
    </w:p>
    <w:p w14:paraId="7E8E5718" w14:textId="00B102EF" w:rsidR="000F0B43" w:rsidRPr="0011319E" w:rsidRDefault="000F0B43" w:rsidP="00313934">
      <w:pPr>
        <w:pStyle w:val="Odsekzoznamu"/>
        <w:numPr>
          <w:ilvl w:val="0"/>
          <w:numId w:val="4"/>
        </w:numPr>
        <w:spacing w:after="0" w:line="276" w:lineRule="auto"/>
        <w:ind w:left="993" w:hanging="426"/>
        <w:contextualSpacing w:val="0"/>
        <w:jc w:val="both"/>
        <w:rPr>
          <w:rFonts w:ascii="Arial" w:hAnsi="Arial" w:cs="Arial"/>
          <w:sz w:val="20"/>
          <w:szCs w:val="20"/>
        </w:rPr>
      </w:pPr>
      <w:r w:rsidRPr="0011319E">
        <w:rPr>
          <w:rFonts w:ascii="Arial" w:hAnsi="Arial" w:cs="Arial"/>
          <w:sz w:val="20"/>
          <w:szCs w:val="20"/>
        </w:rPr>
        <w:t xml:space="preserve">vyhlásenie alebo konanie </w:t>
      </w:r>
      <w:r w:rsidR="0011319E">
        <w:rPr>
          <w:rFonts w:ascii="Arial" w:hAnsi="Arial" w:cs="Arial"/>
          <w:sz w:val="20"/>
          <w:szCs w:val="20"/>
        </w:rPr>
        <w:t>Odberateľ</w:t>
      </w:r>
      <w:r w:rsidRPr="0011319E">
        <w:rPr>
          <w:rFonts w:ascii="Arial" w:hAnsi="Arial" w:cs="Arial"/>
          <w:sz w:val="20"/>
          <w:szCs w:val="20"/>
        </w:rPr>
        <w:t>a porušilo dobré meno alebo podnikateľskú dôveryhodnosť Držiteľ odpadu;</w:t>
      </w:r>
    </w:p>
    <w:p w14:paraId="35B03CD7" w14:textId="66D06120" w:rsidR="000F0B43" w:rsidRPr="0011319E" w:rsidRDefault="0011319E" w:rsidP="00313934">
      <w:pPr>
        <w:pStyle w:val="Odsekzoznamu"/>
        <w:numPr>
          <w:ilvl w:val="0"/>
          <w:numId w:val="4"/>
        </w:numPr>
        <w:spacing w:after="0" w:line="276" w:lineRule="auto"/>
        <w:ind w:left="993" w:hanging="426"/>
        <w:contextualSpacing w:val="0"/>
        <w:jc w:val="both"/>
        <w:rPr>
          <w:rFonts w:ascii="Arial" w:hAnsi="Arial" w:cs="Arial"/>
          <w:sz w:val="20"/>
          <w:szCs w:val="20"/>
        </w:rPr>
      </w:pPr>
      <w:r>
        <w:rPr>
          <w:rFonts w:ascii="Arial" w:hAnsi="Arial" w:cs="Arial"/>
          <w:sz w:val="20"/>
          <w:szCs w:val="20"/>
        </w:rPr>
        <w:t>Odberateľ</w:t>
      </w:r>
      <w:r w:rsidR="000F0B43" w:rsidRPr="0011319E">
        <w:rPr>
          <w:rFonts w:ascii="Arial" w:hAnsi="Arial" w:cs="Arial"/>
          <w:sz w:val="20"/>
          <w:szCs w:val="20"/>
        </w:rPr>
        <w:t xml:space="preserve"> je platobné neschopný, podal, alebo bol voči nemu podaný návrh na vyhlásenie konkurzu, alebo bol návrh na vyhlásenie konkurzu zamietnutý pre nedostatok majetku, alebo vstúpil do likvidácie, alebo ak sa počas reštrukturalizácie dostal do omeškania s plnením, na ktoré vznikol nárok počas reštrukturalizačného konania, alebo sa voči nemu začala exekúcia, ktorá môže ohroziť jeho podnikateľskú činnosť alebo platobnú schopnosť,</w:t>
      </w:r>
    </w:p>
    <w:p w14:paraId="451AC72B" w14:textId="042E181B" w:rsidR="000F0B43" w:rsidRPr="0011319E" w:rsidRDefault="0011319E" w:rsidP="00313934">
      <w:pPr>
        <w:pStyle w:val="Odsekzoznamu"/>
        <w:numPr>
          <w:ilvl w:val="0"/>
          <w:numId w:val="4"/>
        </w:numPr>
        <w:spacing w:after="0" w:line="276" w:lineRule="auto"/>
        <w:ind w:left="993" w:hanging="426"/>
        <w:contextualSpacing w:val="0"/>
        <w:jc w:val="both"/>
        <w:rPr>
          <w:rFonts w:ascii="Arial" w:hAnsi="Arial" w:cs="Arial"/>
          <w:sz w:val="20"/>
          <w:szCs w:val="20"/>
        </w:rPr>
      </w:pPr>
      <w:r>
        <w:rPr>
          <w:rFonts w:ascii="Arial" w:hAnsi="Arial" w:cs="Arial"/>
          <w:sz w:val="20"/>
          <w:szCs w:val="20"/>
        </w:rPr>
        <w:t>Odberateľ</w:t>
      </w:r>
      <w:r w:rsidR="000F0B43" w:rsidRPr="0011319E">
        <w:rPr>
          <w:rFonts w:ascii="Arial" w:hAnsi="Arial" w:cs="Arial"/>
          <w:sz w:val="20"/>
          <w:szCs w:val="20"/>
        </w:rPr>
        <w:t xml:space="preserve"> obzvlášť závažne porušil HSE predpisy (predpisy BOZP, OŽP, OOP, OH);</w:t>
      </w:r>
    </w:p>
    <w:p w14:paraId="2F5785E7" w14:textId="23AC85FD" w:rsidR="000F0B43" w:rsidRPr="0011319E" w:rsidRDefault="0011319E" w:rsidP="00313934">
      <w:pPr>
        <w:pStyle w:val="Odsekzoznamu"/>
        <w:numPr>
          <w:ilvl w:val="0"/>
          <w:numId w:val="4"/>
        </w:numPr>
        <w:spacing w:after="0" w:line="276" w:lineRule="auto"/>
        <w:ind w:left="993" w:hanging="426"/>
        <w:contextualSpacing w:val="0"/>
        <w:jc w:val="both"/>
        <w:rPr>
          <w:rFonts w:ascii="Arial" w:hAnsi="Arial" w:cs="Arial"/>
          <w:sz w:val="20"/>
          <w:szCs w:val="20"/>
        </w:rPr>
      </w:pPr>
      <w:r>
        <w:rPr>
          <w:rFonts w:ascii="Arial" w:hAnsi="Arial" w:cs="Arial"/>
          <w:sz w:val="20"/>
          <w:szCs w:val="20"/>
        </w:rPr>
        <w:t>Odberateľ</w:t>
      </w:r>
      <w:r w:rsidR="000F0B43" w:rsidRPr="0011319E">
        <w:rPr>
          <w:rFonts w:ascii="Arial" w:hAnsi="Arial" w:cs="Arial"/>
          <w:sz w:val="20"/>
          <w:szCs w:val="20"/>
        </w:rPr>
        <w:t xml:space="preserve"> opakovane alebo závažne porušil ďalšie svoje zmluvné povinnosti uvedené v tejto Zmluve;</w:t>
      </w:r>
    </w:p>
    <w:p w14:paraId="62D01F17" w14:textId="51D93792" w:rsidR="000F0B43" w:rsidRPr="0011319E" w:rsidRDefault="0033502D" w:rsidP="00313934">
      <w:pPr>
        <w:pStyle w:val="Odsekzoznamu"/>
        <w:numPr>
          <w:ilvl w:val="0"/>
          <w:numId w:val="4"/>
        </w:numPr>
        <w:spacing w:after="0" w:line="276" w:lineRule="auto"/>
        <w:ind w:left="993" w:hanging="426"/>
        <w:contextualSpacing w:val="0"/>
        <w:jc w:val="both"/>
        <w:rPr>
          <w:rFonts w:ascii="Arial" w:hAnsi="Arial" w:cs="Arial"/>
          <w:sz w:val="20"/>
          <w:szCs w:val="20"/>
        </w:rPr>
      </w:pPr>
      <w:r w:rsidRPr="0011319E">
        <w:rPr>
          <w:rFonts w:ascii="Arial" w:hAnsi="Arial" w:cs="Arial"/>
          <w:sz w:val="20"/>
          <w:szCs w:val="20"/>
        </w:rPr>
        <w:t>z</w:t>
      </w:r>
      <w:r w:rsidR="000F0B43" w:rsidRPr="0011319E">
        <w:rPr>
          <w:rFonts w:ascii="Arial" w:hAnsi="Arial" w:cs="Arial"/>
          <w:sz w:val="20"/>
          <w:szCs w:val="20"/>
        </w:rPr>
        <w:t xml:space="preserve"> iných dôvodov uvedených v tejto Zmluve, najmä, ale nie výlučne z dôvodov podľa bodu </w:t>
      </w:r>
      <w:r w:rsidR="00102C16">
        <w:rPr>
          <w:rFonts w:ascii="Arial" w:hAnsi="Arial" w:cs="Arial"/>
          <w:sz w:val="20"/>
          <w:szCs w:val="20"/>
        </w:rPr>
        <w:t>4</w:t>
      </w:r>
      <w:r w:rsidR="000F0B43" w:rsidRPr="0011319E">
        <w:rPr>
          <w:rFonts w:ascii="Arial" w:hAnsi="Arial" w:cs="Arial"/>
          <w:sz w:val="20"/>
          <w:szCs w:val="20"/>
        </w:rPr>
        <w:t>.6 tejto Zmluvy alebo vo všeobecne záväzných právnych predpisoch.</w:t>
      </w:r>
    </w:p>
    <w:p w14:paraId="6545B27C" w14:textId="1D2709FB" w:rsidR="000F0B43" w:rsidRPr="0011319E" w:rsidRDefault="0011319E" w:rsidP="00F91A01">
      <w:pPr>
        <w:pStyle w:val="Odsekzoznamu"/>
        <w:numPr>
          <w:ilvl w:val="1"/>
          <w:numId w:val="8"/>
        </w:numPr>
        <w:spacing w:before="80" w:after="80" w:line="276" w:lineRule="auto"/>
        <w:contextualSpacing w:val="0"/>
        <w:jc w:val="both"/>
        <w:rPr>
          <w:rFonts w:ascii="Arial" w:hAnsi="Arial" w:cs="Arial"/>
          <w:sz w:val="20"/>
          <w:szCs w:val="20"/>
        </w:rPr>
      </w:pPr>
      <w:r>
        <w:rPr>
          <w:rFonts w:ascii="Arial" w:hAnsi="Arial" w:cs="Arial"/>
          <w:sz w:val="20"/>
          <w:szCs w:val="20"/>
        </w:rPr>
        <w:t>Odberateľ</w:t>
      </w:r>
      <w:r w:rsidR="000F0B43" w:rsidRPr="0011319E">
        <w:rPr>
          <w:rFonts w:ascii="Arial" w:hAnsi="Arial" w:cs="Arial"/>
          <w:sz w:val="20"/>
          <w:szCs w:val="20"/>
        </w:rPr>
        <w:t xml:space="preserve"> môže od tejto Zmluvy odstúpiť aj v prípade, ak:</w:t>
      </w:r>
    </w:p>
    <w:p w14:paraId="3DDD25ED" w14:textId="77777777" w:rsidR="000F0B43" w:rsidRPr="0011319E" w:rsidRDefault="000F0B43" w:rsidP="00313934">
      <w:pPr>
        <w:pStyle w:val="Odsekzoznamu"/>
        <w:numPr>
          <w:ilvl w:val="0"/>
          <w:numId w:val="14"/>
        </w:numPr>
        <w:spacing w:after="0" w:line="276" w:lineRule="auto"/>
        <w:contextualSpacing w:val="0"/>
        <w:jc w:val="both"/>
        <w:rPr>
          <w:rFonts w:ascii="Arial" w:hAnsi="Arial" w:cs="Arial"/>
          <w:sz w:val="20"/>
          <w:szCs w:val="20"/>
        </w:rPr>
      </w:pPr>
      <w:r w:rsidRPr="0011319E">
        <w:rPr>
          <w:rFonts w:ascii="Arial" w:hAnsi="Arial" w:cs="Arial"/>
          <w:sz w:val="20"/>
          <w:szCs w:val="20"/>
        </w:rPr>
        <w:t>Držiteľ odpadu alebo osoba konajúca v jeho mene, porušil svoju povinnosť mlčanlivosti.</w:t>
      </w:r>
    </w:p>
    <w:p w14:paraId="1805A715" w14:textId="6463DA5A" w:rsidR="000F0B43" w:rsidRPr="0011319E" w:rsidRDefault="000F0B43" w:rsidP="00F91A01">
      <w:pPr>
        <w:pStyle w:val="Odsekzoznamu"/>
        <w:numPr>
          <w:ilvl w:val="0"/>
          <w:numId w:val="14"/>
        </w:numPr>
        <w:spacing w:after="0" w:line="276" w:lineRule="auto"/>
        <w:contextualSpacing w:val="0"/>
        <w:jc w:val="both"/>
        <w:rPr>
          <w:rFonts w:ascii="Arial" w:hAnsi="Arial" w:cs="Arial"/>
          <w:sz w:val="20"/>
          <w:szCs w:val="20"/>
        </w:rPr>
      </w:pPr>
      <w:r w:rsidRPr="0011319E">
        <w:rPr>
          <w:rFonts w:ascii="Arial" w:hAnsi="Arial" w:cs="Arial"/>
          <w:sz w:val="20"/>
          <w:szCs w:val="20"/>
        </w:rPr>
        <w:lastRenderedPageBreak/>
        <w:t xml:space="preserve">Držiteľ odpadu neuhradil faktúru vystavenú </w:t>
      </w:r>
      <w:r w:rsidR="0011319E">
        <w:rPr>
          <w:rFonts w:ascii="Arial" w:hAnsi="Arial" w:cs="Arial"/>
          <w:sz w:val="20"/>
          <w:szCs w:val="20"/>
        </w:rPr>
        <w:t>Odberateľ</w:t>
      </w:r>
      <w:r w:rsidRPr="0011319E">
        <w:rPr>
          <w:rFonts w:ascii="Arial" w:hAnsi="Arial" w:cs="Arial"/>
          <w:sz w:val="20"/>
          <w:szCs w:val="20"/>
        </w:rPr>
        <w:t>om ani po márnom uplynutí dodatočnej určenej primeranej lehoty, ktorú poskytol Držiteľovi odpadu na uhradenie predmetnej faktúry.</w:t>
      </w:r>
    </w:p>
    <w:p w14:paraId="6E0B573A" w14:textId="3D0FC964" w:rsidR="000F0B43" w:rsidRPr="0011319E" w:rsidRDefault="000F0B43" w:rsidP="00F91A01">
      <w:pPr>
        <w:pStyle w:val="Odsekzoznamu"/>
        <w:numPr>
          <w:ilvl w:val="1"/>
          <w:numId w:val="8"/>
        </w:numPr>
        <w:spacing w:before="80" w:after="80" w:line="276" w:lineRule="auto"/>
        <w:contextualSpacing w:val="0"/>
        <w:jc w:val="both"/>
        <w:rPr>
          <w:rFonts w:ascii="Arial" w:hAnsi="Arial" w:cs="Arial"/>
          <w:sz w:val="20"/>
          <w:szCs w:val="20"/>
        </w:rPr>
      </w:pPr>
      <w:r w:rsidRPr="0011319E">
        <w:rPr>
          <w:rFonts w:ascii="Arial" w:hAnsi="Arial" w:cs="Arial"/>
          <w:sz w:val="20"/>
          <w:szCs w:val="20"/>
        </w:rPr>
        <w:t>Dohoda o skončení tejto Zmluvy musí byť písomná, podpísaná oboma Zmluvnými stranami a je účinná dňom nasledujúcim po dni jej zverejnenia na webovej stránke Držiteľa odpadu v zmysle § 47a Občianskeho zákonníka, ak osobitný predpis neustanovuje inak.</w:t>
      </w:r>
    </w:p>
    <w:p w14:paraId="54AC814A" w14:textId="1F4BA932" w:rsidR="000F0B43" w:rsidRPr="0011319E" w:rsidRDefault="000F0B43" w:rsidP="00F91A01">
      <w:pPr>
        <w:pStyle w:val="Odsekzoznamu"/>
        <w:numPr>
          <w:ilvl w:val="1"/>
          <w:numId w:val="8"/>
        </w:numPr>
        <w:spacing w:before="80" w:after="80" w:line="276" w:lineRule="auto"/>
        <w:contextualSpacing w:val="0"/>
        <w:jc w:val="both"/>
        <w:rPr>
          <w:rFonts w:ascii="Arial" w:hAnsi="Arial" w:cs="Arial"/>
          <w:sz w:val="20"/>
          <w:szCs w:val="20"/>
        </w:rPr>
      </w:pPr>
      <w:r w:rsidRPr="0011319E">
        <w:rPr>
          <w:rFonts w:ascii="Arial" w:hAnsi="Arial" w:cs="Arial"/>
          <w:sz w:val="20"/>
          <w:szCs w:val="20"/>
        </w:rPr>
        <w:t xml:space="preserve">Zmluvné strany môžu túto Zmluvu písomne vypovedať bez udania </w:t>
      </w:r>
      <w:r w:rsidRPr="00F530CC">
        <w:rPr>
          <w:rFonts w:ascii="Arial" w:hAnsi="Arial" w:cs="Arial"/>
          <w:sz w:val="20"/>
          <w:szCs w:val="20"/>
        </w:rPr>
        <w:t xml:space="preserve">dôvodu. Výpovedná lehota </w:t>
      </w:r>
      <w:r w:rsidR="00F530CC" w:rsidRPr="00F530CC">
        <w:rPr>
          <w:rFonts w:ascii="Arial" w:hAnsi="Arial" w:cs="Arial"/>
          <w:sz w:val="20"/>
          <w:szCs w:val="20"/>
        </w:rPr>
        <w:t>sú</w:t>
      </w:r>
      <w:r w:rsidRPr="00F530CC">
        <w:rPr>
          <w:rFonts w:ascii="Arial" w:hAnsi="Arial" w:cs="Arial"/>
          <w:sz w:val="20"/>
          <w:szCs w:val="20"/>
        </w:rPr>
        <w:t xml:space="preserve"> </w:t>
      </w:r>
      <w:r w:rsidR="00FF3269" w:rsidRPr="00F530CC">
        <w:rPr>
          <w:rFonts w:ascii="Arial" w:hAnsi="Arial" w:cs="Arial"/>
          <w:sz w:val="20"/>
          <w:szCs w:val="20"/>
        </w:rPr>
        <w:t xml:space="preserve">dva </w:t>
      </w:r>
      <w:r w:rsidRPr="00F530CC">
        <w:rPr>
          <w:rFonts w:ascii="Arial" w:hAnsi="Arial" w:cs="Arial"/>
          <w:sz w:val="20"/>
          <w:szCs w:val="20"/>
        </w:rPr>
        <w:t>(</w:t>
      </w:r>
      <w:r w:rsidR="00FF3269" w:rsidRPr="00F530CC">
        <w:rPr>
          <w:rFonts w:ascii="Arial" w:hAnsi="Arial" w:cs="Arial"/>
          <w:sz w:val="20"/>
          <w:szCs w:val="20"/>
        </w:rPr>
        <w:t>2</w:t>
      </w:r>
      <w:r w:rsidRPr="00F530CC">
        <w:rPr>
          <w:rFonts w:ascii="Arial" w:hAnsi="Arial" w:cs="Arial"/>
          <w:sz w:val="20"/>
          <w:szCs w:val="20"/>
        </w:rPr>
        <w:t>) mesiac</w:t>
      </w:r>
      <w:r w:rsidR="00FF3269" w:rsidRPr="00F530CC">
        <w:rPr>
          <w:rFonts w:ascii="Arial" w:hAnsi="Arial" w:cs="Arial"/>
          <w:sz w:val="20"/>
          <w:szCs w:val="20"/>
        </w:rPr>
        <w:t>e</w:t>
      </w:r>
      <w:r w:rsidRPr="00F530CC">
        <w:rPr>
          <w:rFonts w:ascii="Arial" w:hAnsi="Arial" w:cs="Arial"/>
          <w:sz w:val="20"/>
          <w:szCs w:val="20"/>
        </w:rPr>
        <w:t xml:space="preserve"> a začína plynúť prvým dňom mesiaca nasledujúceho po m</w:t>
      </w:r>
      <w:r w:rsidRPr="0011319E">
        <w:rPr>
          <w:rFonts w:ascii="Arial" w:hAnsi="Arial" w:cs="Arial"/>
          <w:sz w:val="20"/>
          <w:szCs w:val="20"/>
        </w:rPr>
        <w:t>esiaci, v ktorom bola výpoveď druhej Zmluvnej strane doručená.</w:t>
      </w:r>
    </w:p>
    <w:p w14:paraId="16262403" w14:textId="6C63C7AA" w:rsidR="000F0B43" w:rsidRPr="0011319E" w:rsidRDefault="000F0B43" w:rsidP="00F91A01">
      <w:pPr>
        <w:pStyle w:val="Zkladntext3"/>
        <w:numPr>
          <w:ilvl w:val="1"/>
          <w:numId w:val="8"/>
        </w:numPr>
        <w:spacing w:before="80" w:after="80" w:line="276" w:lineRule="auto"/>
        <w:jc w:val="both"/>
        <w:rPr>
          <w:rFonts w:ascii="Arial" w:hAnsi="Arial" w:cs="Arial"/>
          <w:sz w:val="20"/>
          <w:szCs w:val="20"/>
        </w:rPr>
      </w:pPr>
      <w:r w:rsidRPr="0011319E">
        <w:rPr>
          <w:rFonts w:ascii="Arial" w:hAnsi="Arial" w:cs="Arial"/>
          <w:sz w:val="20"/>
          <w:szCs w:val="20"/>
        </w:rPr>
        <w:t>Odstúpením alebo výpoveďou tejto Zmluvy Zmluvnou stranou nie je dotknuté jej právo na uplatnenie si svojich nárokov vyplývajúcich z porušenia Zmluvy, vrátane oprávnenia na náhradu prípadnej škody.</w:t>
      </w:r>
    </w:p>
    <w:p w14:paraId="4BA357E2" w14:textId="71D08BBB" w:rsidR="000F0B43" w:rsidRPr="0011319E" w:rsidRDefault="000F0B43" w:rsidP="00F91A01">
      <w:pPr>
        <w:pStyle w:val="Odsekzoznamu"/>
        <w:numPr>
          <w:ilvl w:val="1"/>
          <w:numId w:val="8"/>
        </w:numPr>
        <w:spacing w:before="80" w:after="80" w:line="276" w:lineRule="auto"/>
        <w:contextualSpacing w:val="0"/>
        <w:jc w:val="both"/>
        <w:rPr>
          <w:rFonts w:ascii="Arial" w:hAnsi="Arial" w:cs="Arial"/>
          <w:sz w:val="20"/>
          <w:szCs w:val="20"/>
        </w:rPr>
      </w:pPr>
      <w:r w:rsidRPr="0011319E">
        <w:rPr>
          <w:rFonts w:ascii="Arial" w:hAnsi="Arial" w:cs="Arial"/>
          <w:sz w:val="20"/>
          <w:szCs w:val="20"/>
        </w:rPr>
        <w:t>Ukončenie Zmluvy nemá vplyv na plnenie práv a povinností, ktoré podľa povahy tejto Zmluvy trvajú aj po ukončení tejto Zmluvy, napríklad práva na úhradu zmluvnej pokuty, náhrady škody, povinnosť mlčanlivosti, úhrada faktúry, a pod.</w:t>
      </w:r>
    </w:p>
    <w:p w14:paraId="546F4441" w14:textId="77777777" w:rsidR="000F0B43" w:rsidRPr="0011319E" w:rsidRDefault="000F0B43" w:rsidP="00313934">
      <w:pPr>
        <w:spacing w:after="0" w:line="276" w:lineRule="auto"/>
        <w:jc w:val="both"/>
        <w:rPr>
          <w:rFonts w:ascii="Arial" w:hAnsi="Arial" w:cs="Arial"/>
          <w:sz w:val="20"/>
          <w:szCs w:val="20"/>
        </w:rPr>
      </w:pPr>
    </w:p>
    <w:p w14:paraId="4B9A5292" w14:textId="77777777" w:rsidR="000F0B43" w:rsidRPr="0011319E" w:rsidRDefault="000F0B43" w:rsidP="00313934">
      <w:pPr>
        <w:pStyle w:val="Odsekzoznamu"/>
        <w:numPr>
          <w:ilvl w:val="0"/>
          <w:numId w:val="8"/>
        </w:numPr>
        <w:spacing w:after="0" w:line="276" w:lineRule="auto"/>
        <w:ind w:left="426" w:hanging="426"/>
        <w:contextualSpacing w:val="0"/>
        <w:jc w:val="both"/>
        <w:rPr>
          <w:rFonts w:ascii="Arial" w:hAnsi="Arial" w:cs="Arial"/>
          <w:b/>
          <w:sz w:val="20"/>
          <w:szCs w:val="20"/>
        </w:rPr>
      </w:pPr>
      <w:r w:rsidRPr="0011319E">
        <w:rPr>
          <w:rFonts w:ascii="Arial" w:hAnsi="Arial" w:cs="Arial"/>
          <w:b/>
          <w:sz w:val="20"/>
          <w:szCs w:val="20"/>
        </w:rPr>
        <w:t>KOMUNIKÁCIA  A DORUČOVANIE</w:t>
      </w:r>
    </w:p>
    <w:p w14:paraId="7A5E8686" w14:textId="77777777" w:rsidR="000F0B43" w:rsidRPr="0011319E" w:rsidRDefault="000F0B43" w:rsidP="00313934">
      <w:pPr>
        <w:pStyle w:val="Odsekzoznamu"/>
        <w:spacing w:after="0" w:line="276" w:lineRule="auto"/>
        <w:ind w:left="705"/>
        <w:contextualSpacing w:val="0"/>
        <w:jc w:val="both"/>
        <w:rPr>
          <w:rFonts w:ascii="Arial" w:hAnsi="Arial" w:cs="Arial"/>
          <w:sz w:val="20"/>
          <w:szCs w:val="20"/>
        </w:rPr>
      </w:pPr>
    </w:p>
    <w:p w14:paraId="52FECC21" w14:textId="52AECC57" w:rsidR="006129C4" w:rsidRPr="0011319E" w:rsidRDefault="00852E42" w:rsidP="00D40193">
      <w:pPr>
        <w:pStyle w:val="Odsekzoznamu"/>
        <w:numPr>
          <w:ilvl w:val="1"/>
          <w:numId w:val="8"/>
        </w:numPr>
        <w:spacing w:after="80" w:line="276" w:lineRule="auto"/>
        <w:contextualSpacing w:val="0"/>
        <w:jc w:val="both"/>
        <w:rPr>
          <w:rFonts w:ascii="Arial" w:hAnsi="Arial" w:cs="Arial"/>
          <w:sz w:val="20"/>
          <w:szCs w:val="20"/>
        </w:rPr>
      </w:pPr>
      <w:r w:rsidRPr="0011319E">
        <w:rPr>
          <w:rFonts w:ascii="Arial" w:hAnsi="Arial" w:cs="Arial"/>
          <w:sz w:val="20"/>
          <w:szCs w:val="20"/>
        </w:rPr>
        <w:t>V prípade, ak</w:t>
      </w:r>
      <w:r w:rsidR="000F0B43" w:rsidRPr="0011319E">
        <w:rPr>
          <w:rFonts w:ascii="Arial" w:hAnsi="Arial" w:cs="Arial"/>
          <w:sz w:val="20"/>
          <w:szCs w:val="20"/>
        </w:rPr>
        <w:t xml:space="preserve"> nie je v Zmluve uvedené inak, akákoľvek komunikácia a iné úkony v súvislosti so Zmluvou a jej plnením, musia byť urobené v písomnej forme a doručené na adresy uvedené v záhlaví Zmluvy alebo na iné adresy alebo kontaktné osoby, ktoré si Zmluvné strany navzájom písomne oznámia.</w:t>
      </w:r>
    </w:p>
    <w:p w14:paraId="0122ECF1" w14:textId="09F5D19B" w:rsidR="006129C4" w:rsidRPr="0011319E" w:rsidRDefault="006129C4" w:rsidP="00D40193">
      <w:pPr>
        <w:pStyle w:val="Odsekzoznamu"/>
        <w:numPr>
          <w:ilvl w:val="1"/>
          <w:numId w:val="8"/>
        </w:numPr>
        <w:spacing w:after="80" w:line="276" w:lineRule="auto"/>
        <w:contextualSpacing w:val="0"/>
        <w:jc w:val="both"/>
        <w:rPr>
          <w:rFonts w:ascii="Arial" w:hAnsi="Arial" w:cs="Arial"/>
          <w:sz w:val="20"/>
          <w:szCs w:val="20"/>
        </w:rPr>
      </w:pPr>
      <w:r w:rsidRPr="0011319E">
        <w:rPr>
          <w:rFonts w:ascii="Arial" w:hAnsi="Arial" w:cs="Arial"/>
          <w:sz w:val="20"/>
          <w:szCs w:val="20"/>
        </w:rPr>
        <w:t>Zmluvné strany sa dohodli, že kontaktnými osobami pri plnení tejto Zmluvy sú:</w:t>
      </w:r>
    </w:p>
    <w:p w14:paraId="5C556B41" w14:textId="377C7D81" w:rsidR="00000D5E" w:rsidRPr="008D328A" w:rsidRDefault="00000D5E" w:rsidP="00000D5E">
      <w:pPr>
        <w:pStyle w:val="Zkladntext3"/>
        <w:spacing w:after="0" w:line="276" w:lineRule="auto"/>
        <w:ind w:left="426"/>
        <w:jc w:val="both"/>
        <w:rPr>
          <w:rFonts w:ascii="Arial" w:hAnsi="Arial" w:cs="Arial"/>
          <w:sz w:val="20"/>
          <w:szCs w:val="20"/>
        </w:rPr>
      </w:pPr>
    </w:p>
    <w:p w14:paraId="589663F3" w14:textId="5C40AC52" w:rsidR="002A1E22" w:rsidRPr="0011319E" w:rsidRDefault="00000D5E" w:rsidP="00D40193">
      <w:pPr>
        <w:pStyle w:val="Zkladntext3"/>
        <w:spacing w:after="0" w:line="276" w:lineRule="auto"/>
        <w:ind w:left="426"/>
        <w:jc w:val="both"/>
        <w:rPr>
          <w:rFonts w:ascii="Arial" w:hAnsi="Arial" w:cs="Arial"/>
          <w:sz w:val="20"/>
          <w:szCs w:val="20"/>
        </w:rPr>
      </w:pPr>
      <w:r w:rsidRPr="0011319E">
        <w:rPr>
          <w:rFonts w:ascii="Arial" w:hAnsi="Arial" w:cs="Arial"/>
          <w:sz w:val="20"/>
          <w:szCs w:val="20"/>
        </w:rPr>
        <w:t xml:space="preserve">Kontaktnou osobou za </w:t>
      </w:r>
      <w:r w:rsidR="003E30D5" w:rsidRPr="0011319E">
        <w:rPr>
          <w:rFonts w:ascii="Arial" w:hAnsi="Arial" w:cs="Arial"/>
          <w:sz w:val="20"/>
          <w:szCs w:val="20"/>
        </w:rPr>
        <w:t>Držiteľa odpadu</w:t>
      </w:r>
      <w:r w:rsidRPr="0011319E">
        <w:rPr>
          <w:rFonts w:ascii="Arial" w:hAnsi="Arial" w:cs="Arial"/>
          <w:sz w:val="20"/>
          <w:szCs w:val="20"/>
        </w:rPr>
        <w:t xml:space="preserve"> je </w:t>
      </w:r>
      <w:r w:rsidR="003B54EB" w:rsidRPr="00F53CAC">
        <w:rPr>
          <w:rFonts w:ascii="Arial" w:hAnsi="Arial" w:cs="Arial"/>
          <w:sz w:val="20"/>
          <w:szCs w:val="20"/>
        </w:rPr>
        <w:t>Peter Šplháček</w:t>
      </w:r>
      <w:r w:rsidRPr="0011319E">
        <w:rPr>
          <w:rFonts w:ascii="Arial" w:hAnsi="Arial" w:cs="Arial"/>
          <w:sz w:val="20"/>
          <w:szCs w:val="20"/>
        </w:rPr>
        <w:t xml:space="preserve">, tel.: </w:t>
      </w:r>
      <w:r w:rsidR="00A368D0">
        <w:rPr>
          <w:rFonts w:ascii="Arial" w:hAnsi="Arial" w:cs="Arial"/>
          <w:sz w:val="20"/>
          <w:szCs w:val="20"/>
        </w:rPr>
        <w:t>+421/</w:t>
      </w:r>
      <w:r w:rsidR="008E7960">
        <w:rPr>
          <w:rFonts w:ascii="Arial" w:hAnsi="Arial" w:cs="Arial"/>
          <w:sz w:val="20"/>
          <w:szCs w:val="20"/>
        </w:rPr>
        <w:t>918</w:t>
      </w:r>
      <w:r w:rsidR="00A368D0">
        <w:rPr>
          <w:rFonts w:ascii="Arial" w:hAnsi="Arial" w:cs="Arial"/>
          <w:sz w:val="20"/>
          <w:szCs w:val="20"/>
        </w:rPr>
        <w:t xml:space="preserve"> 110 642</w:t>
      </w:r>
      <w:r w:rsidRPr="0011319E">
        <w:rPr>
          <w:rFonts w:ascii="Arial" w:hAnsi="Arial" w:cs="Arial"/>
          <w:sz w:val="20"/>
          <w:szCs w:val="20"/>
        </w:rPr>
        <w:t>, email:</w:t>
      </w:r>
      <w:r w:rsidR="00DB15CB">
        <w:rPr>
          <w:rFonts w:ascii="Arial" w:hAnsi="Arial" w:cs="Arial"/>
          <w:sz w:val="20"/>
          <w:szCs w:val="20"/>
        </w:rPr>
        <w:t xml:space="preserve"> </w:t>
      </w:r>
      <w:hyperlink r:id="rId8" w:history="1">
        <w:r w:rsidR="00A6016E">
          <w:rPr>
            <w:rStyle w:val="Hypertextovprepojenie"/>
            <w:rFonts w:ascii="Arial" w:hAnsi="Arial" w:cs="Arial"/>
            <w:color w:val="0000FF"/>
            <w:sz w:val="20"/>
            <w:szCs w:val="20"/>
          </w:rPr>
          <w:t>splhacek@olo.sk</w:t>
        </w:r>
      </w:hyperlink>
      <w:r w:rsidR="00A6016E">
        <w:rPr>
          <w:rFonts w:ascii="Arial" w:hAnsi="Arial" w:cs="Arial"/>
          <w:sz w:val="20"/>
          <w:szCs w:val="20"/>
        </w:rPr>
        <w:t xml:space="preserve">. </w:t>
      </w:r>
    </w:p>
    <w:p w14:paraId="0AEC9B54" w14:textId="77777777" w:rsidR="005268CE" w:rsidRPr="0011319E" w:rsidRDefault="005268CE" w:rsidP="00D40193">
      <w:pPr>
        <w:pStyle w:val="Zkladntext3"/>
        <w:spacing w:after="0" w:line="276" w:lineRule="auto"/>
        <w:ind w:left="426"/>
        <w:jc w:val="both"/>
        <w:rPr>
          <w:rFonts w:ascii="Arial" w:hAnsi="Arial" w:cs="Arial"/>
          <w:sz w:val="20"/>
          <w:szCs w:val="20"/>
        </w:rPr>
      </w:pPr>
    </w:p>
    <w:p w14:paraId="7E4D2D7A" w14:textId="024BEB48" w:rsidR="00383A0E" w:rsidRPr="003E30D5" w:rsidRDefault="00383A0E" w:rsidP="00D40193">
      <w:pPr>
        <w:pStyle w:val="Zkladntext3"/>
        <w:spacing w:after="0" w:line="276" w:lineRule="auto"/>
        <w:ind w:left="426" w:hanging="1"/>
        <w:jc w:val="both"/>
        <w:rPr>
          <w:rFonts w:ascii="Arial" w:hAnsi="Arial" w:cs="Arial"/>
          <w:sz w:val="20"/>
          <w:szCs w:val="20"/>
        </w:rPr>
      </w:pPr>
      <w:r w:rsidRPr="003E30D5">
        <w:rPr>
          <w:rFonts w:ascii="Arial" w:hAnsi="Arial" w:cs="Arial"/>
          <w:sz w:val="20"/>
          <w:szCs w:val="20"/>
        </w:rPr>
        <w:t xml:space="preserve">Kontaktnou osobou za </w:t>
      </w:r>
      <w:r w:rsidR="0011319E" w:rsidRPr="003E30D5">
        <w:rPr>
          <w:rFonts w:ascii="Arial" w:hAnsi="Arial" w:cs="Arial"/>
          <w:sz w:val="20"/>
          <w:szCs w:val="20"/>
        </w:rPr>
        <w:t>Odberateľ</w:t>
      </w:r>
      <w:r w:rsidRPr="003E30D5">
        <w:rPr>
          <w:rFonts w:ascii="Arial" w:hAnsi="Arial" w:cs="Arial"/>
          <w:sz w:val="20"/>
          <w:szCs w:val="20"/>
        </w:rPr>
        <w:t xml:space="preserve">a vo veciach zmluvných je </w:t>
      </w:r>
      <w:r w:rsidRPr="003E30D5">
        <w:rPr>
          <w:rFonts w:ascii="Arial" w:hAnsi="Arial" w:cs="Arial"/>
          <w:sz w:val="20"/>
          <w:szCs w:val="20"/>
          <w:highlight w:val="yellow"/>
        </w:rPr>
        <w:t>[doplniť]</w:t>
      </w:r>
      <w:r w:rsidRPr="003E30D5">
        <w:rPr>
          <w:rFonts w:ascii="Arial" w:hAnsi="Arial" w:cs="Arial"/>
          <w:sz w:val="20"/>
          <w:szCs w:val="20"/>
        </w:rPr>
        <w:t xml:space="preserve">, tel.: </w:t>
      </w:r>
      <w:r w:rsidRPr="003E30D5">
        <w:rPr>
          <w:rFonts w:ascii="Arial" w:hAnsi="Arial" w:cs="Arial"/>
          <w:sz w:val="20"/>
          <w:szCs w:val="20"/>
          <w:highlight w:val="yellow"/>
        </w:rPr>
        <w:t>[doplniť]</w:t>
      </w:r>
      <w:r w:rsidRPr="003E30D5">
        <w:rPr>
          <w:rFonts w:ascii="Arial" w:hAnsi="Arial" w:cs="Arial"/>
          <w:sz w:val="20"/>
          <w:szCs w:val="20"/>
        </w:rPr>
        <w:t xml:space="preserve">, email: </w:t>
      </w:r>
      <w:r w:rsidRPr="003E30D5">
        <w:rPr>
          <w:rFonts w:ascii="Arial" w:hAnsi="Arial" w:cs="Arial"/>
          <w:sz w:val="20"/>
          <w:szCs w:val="20"/>
          <w:highlight w:val="yellow"/>
        </w:rPr>
        <w:t>[doplniť]</w:t>
      </w:r>
      <w:r w:rsidRPr="003E30D5">
        <w:rPr>
          <w:rFonts w:ascii="Arial" w:hAnsi="Arial" w:cs="Arial"/>
          <w:sz w:val="20"/>
          <w:szCs w:val="20"/>
        </w:rPr>
        <w:t>.</w:t>
      </w:r>
    </w:p>
    <w:p w14:paraId="71D69C93" w14:textId="1F58B8E4" w:rsidR="00383A0E" w:rsidRPr="003E30D5" w:rsidRDefault="00383A0E" w:rsidP="00D40193">
      <w:pPr>
        <w:pStyle w:val="Zkladntext3"/>
        <w:spacing w:after="0" w:line="276" w:lineRule="auto"/>
        <w:ind w:left="426" w:hanging="1"/>
        <w:jc w:val="both"/>
        <w:rPr>
          <w:rFonts w:ascii="Arial" w:hAnsi="Arial" w:cs="Arial"/>
          <w:sz w:val="20"/>
          <w:szCs w:val="20"/>
        </w:rPr>
      </w:pPr>
      <w:r w:rsidRPr="003E30D5">
        <w:rPr>
          <w:rFonts w:ascii="Arial" w:hAnsi="Arial" w:cs="Arial"/>
          <w:sz w:val="20"/>
          <w:szCs w:val="20"/>
        </w:rPr>
        <w:t xml:space="preserve">Kontaktnou osobou za </w:t>
      </w:r>
      <w:r w:rsidR="0011319E" w:rsidRPr="003E30D5">
        <w:rPr>
          <w:rFonts w:ascii="Arial" w:hAnsi="Arial" w:cs="Arial"/>
          <w:sz w:val="20"/>
          <w:szCs w:val="20"/>
        </w:rPr>
        <w:t>Odberateľ</w:t>
      </w:r>
      <w:r w:rsidRPr="003E30D5">
        <w:rPr>
          <w:rFonts w:ascii="Arial" w:hAnsi="Arial" w:cs="Arial"/>
          <w:sz w:val="20"/>
          <w:szCs w:val="20"/>
        </w:rPr>
        <w:t xml:space="preserve">a vo veciach technických je </w:t>
      </w:r>
      <w:r w:rsidRPr="003E30D5">
        <w:rPr>
          <w:rFonts w:ascii="Arial" w:hAnsi="Arial" w:cs="Arial"/>
          <w:sz w:val="20"/>
          <w:szCs w:val="20"/>
          <w:highlight w:val="yellow"/>
        </w:rPr>
        <w:t>[doplniť]</w:t>
      </w:r>
      <w:r w:rsidRPr="003E30D5">
        <w:rPr>
          <w:rFonts w:ascii="Arial" w:hAnsi="Arial" w:cs="Arial"/>
          <w:sz w:val="20"/>
          <w:szCs w:val="20"/>
        </w:rPr>
        <w:t xml:space="preserve">, tel.: </w:t>
      </w:r>
      <w:r w:rsidRPr="003E30D5">
        <w:rPr>
          <w:rFonts w:ascii="Arial" w:hAnsi="Arial" w:cs="Arial"/>
          <w:sz w:val="20"/>
          <w:szCs w:val="20"/>
          <w:highlight w:val="yellow"/>
        </w:rPr>
        <w:t>[doplniť]</w:t>
      </w:r>
      <w:r w:rsidRPr="003E30D5">
        <w:rPr>
          <w:rFonts w:ascii="Arial" w:hAnsi="Arial" w:cs="Arial"/>
          <w:sz w:val="20"/>
          <w:szCs w:val="20"/>
        </w:rPr>
        <w:t xml:space="preserve">, email: </w:t>
      </w:r>
      <w:r w:rsidRPr="003E30D5">
        <w:rPr>
          <w:rFonts w:ascii="Arial" w:hAnsi="Arial" w:cs="Arial"/>
          <w:sz w:val="20"/>
          <w:szCs w:val="20"/>
          <w:highlight w:val="yellow"/>
        </w:rPr>
        <w:t>[doplniť]</w:t>
      </w:r>
      <w:r w:rsidRPr="003E30D5">
        <w:rPr>
          <w:rFonts w:ascii="Arial" w:hAnsi="Arial" w:cs="Arial"/>
          <w:sz w:val="20"/>
          <w:szCs w:val="20"/>
        </w:rPr>
        <w:t>.</w:t>
      </w:r>
    </w:p>
    <w:p w14:paraId="35111821" w14:textId="541DC54F" w:rsidR="000F0B43" w:rsidRPr="003E30D5" w:rsidRDefault="00383A0E" w:rsidP="00663F74">
      <w:pPr>
        <w:pStyle w:val="Zkladntext3"/>
        <w:spacing w:after="80" w:line="276" w:lineRule="auto"/>
        <w:ind w:left="426" w:hanging="1"/>
        <w:jc w:val="both"/>
        <w:rPr>
          <w:rFonts w:ascii="Arial" w:hAnsi="Arial" w:cs="Arial"/>
          <w:sz w:val="20"/>
          <w:szCs w:val="20"/>
        </w:rPr>
      </w:pPr>
      <w:r w:rsidRPr="003E30D5">
        <w:rPr>
          <w:rFonts w:ascii="Arial" w:hAnsi="Arial" w:cs="Arial"/>
          <w:sz w:val="20"/>
          <w:szCs w:val="20"/>
        </w:rPr>
        <w:t xml:space="preserve">Kontaktnou osobou za </w:t>
      </w:r>
      <w:r w:rsidR="0011319E" w:rsidRPr="003E30D5">
        <w:rPr>
          <w:rFonts w:ascii="Arial" w:hAnsi="Arial" w:cs="Arial"/>
          <w:sz w:val="20"/>
          <w:szCs w:val="20"/>
        </w:rPr>
        <w:t>Odberateľ</w:t>
      </w:r>
      <w:r w:rsidRPr="003E30D5">
        <w:rPr>
          <w:rFonts w:ascii="Arial" w:hAnsi="Arial" w:cs="Arial"/>
          <w:sz w:val="20"/>
          <w:szCs w:val="20"/>
        </w:rPr>
        <w:t xml:space="preserve">a vo veciach prijímania Objednávok je </w:t>
      </w:r>
      <w:r w:rsidRPr="003E30D5">
        <w:rPr>
          <w:rFonts w:ascii="Arial" w:hAnsi="Arial" w:cs="Arial"/>
          <w:sz w:val="20"/>
          <w:szCs w:val="20"/>
          <w:highlight w:val="yellow"/>
        </w:rPr>
        <w:t>[doplniť]</w:t>
      </w:r>
      <w:r w:rsidRPr="003E30D5">
        <w:rPr>
          <w:rFonts w:ascii="Arial" w:hAnsi="Arial" w:cs="Arial"/>
          <w:sz w:val="20"/>
          <w:szCs w:val="20"/>
        </w:rPr>
        <w:t xml:space="preserve">, tel.: </w:t>
      </w:r>
      <w:r w:rsidRPr="003E30D5">
        <w:rPr>
          <w:rFonts w:ascii="Arial" w:hAnsi="Arial" w:cs="Arial"/>
          <w:sz w:val="20"/>
          <w:szCs w:val="20"/>
          <w:highlight w:val="yellow"/>
        </w:rPr>
        <w:t>[doplniť]</w:t>
      </w:r>
      <w:r w:rsidRPr="003E30D5">
        <w:rPr>
          <w:rFonts w:ascii="Arial" w:hAnsi="Arial" w:cs="Arial"/>
          <w:sz w:val="20"/>
          <w:szCs w:val="20"/>
        </w:rPr>
        <w:t xml:space="preserve">, email: </w:t>
      </w:r>
      <w:r w:rsidRPr="003E30D5">
        <w:rPr>
          <w:rFonts w:ascii="Arial" w:hAnsi="Arial" w:cs="Arial"/>
          <w:sz w:val="20"/>
          <w:szCs w:val="20"/>
          <w:highlight w:val="yellow"/>
        </w:rPr>
        <w:t>[doplniť]</w:t>
      </w:r>
      <w:r w:rsidRPr="003E30D5">
        <w:rPr>
          <w:rFonts w:ascii="Arial" w:hAnsi="Arial" w:cs="Arial"/>
          <w:sz w:val="20"/>
          <w:szCs w:val="20"/>
        </w:rPr>
        <w:t>.</w:t>
      </w:r>
    </w:p>
    <w:p w14:paraId="6BD78074" w14:textId="77777777" w:rsidR="000F0B43" w:rsidRPr="0011319E" w:rsidRDefault="000F0B43" w:rsidP="00313934">
      <w:pPr>
        <w:pStyle w:val="Odsekzoznamu"/>
        <w:numPr>
          <w:ilvl w:val="1"/>
          <w:numId w:val="8"/>
        </w:numPr>
        <w:spacing w:after="0" w:line="276" w:lineRule="auto"/>
        <w:contextualSpacing w:val="0"/>
        <w:jc w:val="both"/>
        <w:rPr>
          <w:rFonts w:ascii="Arial" w:hAnsi="Arial" w:cs="Arial"/>
          <w:sz w:val="20"/>
          <w:szCs w:val="20"/>
        </w:rPr>
      </w:pPr>
      <w:r w:rsidRPr="0011319E">
        <w:rPr>
          <w:rFonts w:ascii="Arial" w:hAnsi="Arial" w:cs="Arial"/>
          <w:sz w:val="20"/>
          <w:szCs w:val="20"/>
        </w:rPr>
        <w:t>Korešpondencia súvisiaca so Zmluvou musí byť v slovenskom jazyku a bude sa považovať za doručenú:</w:t>
      </w:r>
    </w:p>
    <w:p w14:paraId="4567D382" w14:textId="77777777" w:rsidR="000F0B43" w:rsidRPr="0011319E" w:rsidRDefault="000F0B43" w:rsidP="00313934">
      <w:pPr>
        <w:pStyle w:val="Odsekzoznamu"/>
        <w:numPr>
          <w:ilvl w:val="0"/>
          <w:numId w:val="2"/>
        </w:numPr>
        <w:spacing w:after="0" w:line="276" w:lineRule="auto"/>
        <w:ind w:left="993" w:hanging="426"/>
        <w:contextualSpacing w:val="0"/>
        <w:jc w:val="both"/>
        <w:rPr>
          <w:rFonts w:ascii="Arial" w:hAnsi="Arial" w:cs="Arial"/>
          <w:sz w:val="20"/>
          <w:szCs w:val="20"/>
          <w:lang w:eastAsia="cs-CZ"/>
        </w:rPr>
      </w:pPr>
      <w:r w:rsidRPr="0011319E">
        <w:rPr>
          <w:rFonts w:ascii="Arial" w:hAnsi="Arial" w:cs="Arial"/>
          <w:sz w:val="20"/>
          <w:szCs w:val="20"/>
        </w:rPr>
        <w:t>v deň doručenia zásielky</w:t>
      </w:r>
      <w:r w:rsidRPr="0011319E">
        <w:rPr>
          <w:rFonts w:ascii="Arial" w:hAnsi="Arial" w:cs="Arial"/>
          <w:sz w:val="20"/>
          <w:szCs w:val="20"/>
          <w:lang w:eastAsia="cs-CZ"/>
        </w:rPr>
        <w:t>, ak bola zásielka doručená osobne alebo kuriérnou službou; alebo</w:t>
      </w:r>
    </w:p>
    <w:p w14:paraId="3B29F553" w14:textId="77777777" w:rsidR="000F0B43" w:rsidRPr="0011319E" w:rsidRDefault="000F0B43" w:rsidP="00313934">
      <w:pPr>
        <w:pStyle w:val="Odsekzoznamu"/>
        <w:keepNext/>
        <w:numPr>
          <w:ilvl w:val="0"/>
          <w:numId w:val="2"/>
        </w:numPr>
        <w:spacing w:after="0" w:line="276" w:lineRule="auto"/>
        <w:ind w:left="993" w:hanging="426"/>
        <w:contextualSpacing w:val="0"/>
        <w:jc w:val="both"/>
        <w:rPr>
          <w:rFonts w:ascii="Arial" w:hAnsi="Arial" w:cs="Arial"/>
          <w:sz w:val="20"/>
          <w:szCs w:val="20"/>
          <w:lang w:eastAsia="cs-CZ"/>
        </w:rPr>
      </w:pPr>
      <w:r w:rsidRPr="0011319E">
        <w:rPr>
          <w:rFonts w:ascii="Arial" w:hAnsi="Arial" w:cs="Arial"/>
          <w:sz w:val="20"/>
          <w:szCs w:val="20"/>
          <w:lang w:eastAsia="cs-CZ"/>
        </w:rPr>
        <w:t>v piaty (5.) pracovný deň nasledujúci po dni podania zásielky na pošte, ak bola zásielka poslaná doporučenou poštou, aj keď sa adresát o jej uložení nedozvedel, alebo v deň doručenia zásielky, alebo v deň, kedy bola zásielka odopretá, podľa toho, ktorá skutočnosť nastane skôr; alebo</w:t>
      </w:r>
    </w:p>
    <w:p w14:paraId="69D1C90F" w14:textId="2B720F25" w:rsidR="000F0B43" w:rsidRPr="0011319E" w:rsidRDefault="000F0B43" w:rsidP="00663F74">
      <w:pPr>
        <w:pStyle w:val="Odsekzoznamu"/>
        <w:keepNext/>
        <w:numPr>
          <w:ilvl w:val="0"/>
          <w:numId w:val="2"/>
        </w:numPr>
        <w:spacing w:after="80" w:line="276" w:lineRule="auto"/>
        <w:ind w:left="993" w:hanging="426"/>
        <w:contextualSpacing w:val="0"/>
        <w:jc w:val="both"/>
        <w:rPr>
          <w:rFonts w:ascii="Arial" w:hAnsi="Arial" w:cs="Arial"/>
          <w:sz w:val="20"/>
          <w:szCs w:val="20"/>
          <w:lang w:eastAsia="cs-CZ"/>
        </w:rPr>
      </w:pPr>
      <w:r w:rsidRPr="0011319E">
        <w:rPr>
          <w:rFonts w:ascii="Arial" w:hAnsi="Arial" w:cs="Arial"/>
          <w:sz w:val="20"/>
          <w:szCs w:val="20"/>
          <w:lang w:eastAsia="cs-CZ"/>
        </w:rPr>
        <w:t>v deň odoslania e-mailu, ak bol e-mail odoslaný v ktorýkoľvek pracovný deň, v ostatných prípadoch v najbližší pracovný deň nasledujúci po dni odoslania e-mailu, ak sa Zmluvné strany nedohodli inak.</w:t>
      </w:r>
    </w:p>
    <w:p w14:paraId="34A3F152" w14:textId="77777777" w:rsidR="00663F74" w:rsidRPr="0011319E" w:rsidRDefault="000F0B43" w:rsidP="00CA41C7">
      <w:pPr>
        <w:pStyle w:val="Odsekzoznamu"/>
        <w:widowControl w:val="0"/>
        <w:numPr>
          <w:ilvl w:val="1"/>
          <w:numId w:val="8"/>
        </w:numPr>
        <w:overflowPunct w:val="0"/>
        <w:autoSpaceDE w:val="0"/>
        <w:autoSpaceDN w:val="0"/>
        <w:adjustRightInd w:val="0"/>
        <w:spacing w:after="80" w:line="276" w:lineRule="auto"/>
        <w:contextualSpacing w:val="0"/>
        <w:jc w:val="both"/>
        <w:textAlignment w:val="baseline"/>
        <w:rPr>
          <w:rFonts w:ascii="Arial" w:hAnsi="Arial" w:cs="Arial"/>
          <w:sz w:val="20"/>
          <w:szCs w:val="20"/>
        </w:rPr>
      </w:pPr>
      <w:r w:rsidRPr="0011319E">
        <w:rPr>
          <w:rFonts w:ascii="Arial" w:hAnsi="Arial" w:cs="Arial"/>
          <w:sz w:val="20"/>
          <w:szCs w:val="20"/>
        </w:rPr>
        <w:t>Odstúpenie od Zmluvy, výpoveď, dohoda o ukončení Zmluvy, faktúry, ak sa neuplatňuje elektronická forma prijímania faktúr a/alebo iné dôležité oznámenia, najmä, ale nie výlučne, týkajúce sa trvania Zmluvy, budú vždy doručené písomne druhej Zmluvnej strane. Zmluvné strany sa dohodli, že e-mailová komunikácia nie je v tomto prípade dostatočná.</w:t>
      </w:r>
    </w:p>
    <w:p w14:paraId="28F1472A" w14:textId="50FB11D8" w:rsidR="000F0B43" w:rsidRPr="0011319E" w:rsidRDefault="000F0B43" w:rsidP="00CA41C7">
      <w:pPr>
        <w:pStyle w:val="Odsekzoznamu"/>
        <w:widowControl w:val="0"/>
        <w:numPr>
          <w:ilvl w:val="1"/>
          <w:numId w:val="8"/>
        </w:numPr>
        <w:overflowPunct w:val="0"/>
        <w:autoSpaceDE w:val="0"/>
        <w:autoSpaceDN w:val="0"/>
        <w:adjustRightInd w:val="0"/>
        <w:spacing w:after="80" w:line="276" w:lineRule="auto"/>
        <w:contextualSpacing w:val="0"/>
        <w:jc w:val="both"/>
        <w:textAlignment w:val="baseline"/>
        <w:rPr>
          <w:rFonts w:ascii="Arial" w:hAnsi="Arial" w:cs="Arial"/>
          <w:sz w:val="20"/>
          <w:szCs w:val="20"/>
        </w:rPr>
      </w:pPr>
      <w:r w:rsidRPr="0011319E">
        <w:rPr>
          <w:rFonts w:ascii="Arial" w:hAnsi="Arial" w:cs="Arial"/>
          <w:sz w:val="20"/>
          <w:szCs w:val="20"/>
        </w:rPr>
        <w:t xml:space="preserve">Zmluvné strany sa zaväzujú oznámiť si bezodkladne akúkoľvek zmenu údajov uvedených v záhlaví Zmluvy, a to najneskôr do piatich (5) pracovných dní, odkedy dôjde k takejto zmene. V prípade zmien údajov uvedených v záhlaví </w:t>
      </w:r>
      <w:r w:rsidR="006E72E4" w:rsidRPr="0011319E">
        <w:rPr>
          <w:rFonts w:ascii="Arial" w:hAnsi="Arial" w:cs="Arial"/>
          <w:sz w:val="20"/>
          <w:szCs w:val="20"/>
        </w:rPr>
        <w:t>Z</w:t>
      </w:r>
      <w:r w:rsidRPr="0011319E">
        <w:rPr>
          <w:rFonts w:ascii="Arial" w:hAnsi="Arial" w:cs="Arial"/>
          <w:sz w:val="20"/>
          <w:szCs w:val="20"/>
        </w:rPr>
        <w:t xml:space="preserve">mluvy a zmeny kontaktných údajov sa </w:t>
      </w:r>
      <w:r w:rsidR="006E72E4" w:rsidRPr="0011319E">
        <w:rPr>
          <w:rFonts w:ascii="Arial" w:hAnsi="Arial" w:cs="Arial"/>
          <w:sz w:val="20"/>
          <w:szCs w:val="20"/>
        </w:rPr>
        <w:t>Z</w:t>
      </w:r>
      <w:r w:rsidRPr="0011319E">
        <w:rPr>
          <w:rFonts w:ascii="Arial" w:hAnsi="Arial" w:cs="Arial"/>
          <w:sz w:val="20"/>
          <w:szCs w:val="20"/>
        </w:rPr>
        <w:t>mluvné strany dohodli, že nie je potrebné uzatvárať dodatok k tejto Zmluve.</w:t>
      </w:r>
    </w:p>
    <w:p w14:paraId="4B43E801" w14:textId="77777777" w:rsidR="000F0B43" w:rsidRPr="0011319E" w:rsidRDefault="000F0B43" w:rsidP="00313934">
      <w:pPr>
        <w:spacing w:after="0" w:line="276" w:lineRule="auto"/>
        <w:jc w:val="both"/>
        <w:rPr>
          <w:rFonts w:ascii="Arial" w:hAnsi="Arial" w:cs="Arial"/>
          <w:sz w:val="20"/>
          <w:szCs w:val="20"/>
        </w:rPr>
      </w:pPr>
    </w:p>
    <w:p w14:paraId="07284EBA" w14:textId="77777777" w:rsidR="000F0B43" w:rsidRPr="0011319E" w:rsidRDefault="000F0B43" w:rsidP="00313934">
      <w:pPr>
        <w:pStyle w:val="Odsekzoznamu"/>
        <w:numPr>
          <w:ilvl w:val="0"/>
          <w:numId w:val="8"/>
        </w:numPr>
        <w:spacing w:after="0" w:line="276" w:lineRule="auto"/>
        <w:contextualSpacing w:val="0"/>
        <w:jc w:val="both"/>
        <w:rPr>
          <w:rFonts w:ascii="Arial" w:hAnsi="Arial" w:cs="Arial"/>
          <w:b/>
          <w:sz w:val="20"/>
          <w:szCs w:val="20"/>
        </w:rPr>
      </w:pPr>
      <w:r w:rsidRPr="0011319E">
        <w:rPr>
          <w:rFonts w:ascii="Arial" w:hAnsi="Arial" w:cs="Arial"/>
          <w:b/>
          <w:sz w:val="20"/>
          <w:szCs w:val="20"/>
        </w:rPr>
        <w:t>ÚDAJE O SUBDODÁVATEĽOCH A PRAVIDLÁ ZMENY</w:t>
      </w:r>
    </w:p>
    <w:p w14:paraId="3060D950" w14:textId="77777777" w:rsidR="000F0B43" w:rsidRPr="0011319E" w:rsidRDefault="000F0B43" w:rsidP="00313934">
      <w:pPr>
        <w:spacing w:after="0" w:line="276" w:lineRule="auto"/>
        <w:jc w:val="both"/>
        <w:rPr>
          <w:rFonts w:ascii="Arial" w:hAnsi="Arial" w:cs="Arial"/>
          <w:b/>
          <w:sz w:val="20"/>
          <w:szCs w:val="20"/>
        </w:rPr>
      </w:pPr>
    </w:p>
    <w:p w14:paraId="0E7D9E31" w14:textId="77777777" w:rsidR="000F0B43" w:rsidRPr="0011319E" w:rsidRDefault="000F0B43" w:rsidP="00663F74">
      <w:pPr>
        <w:pStyle w:val="Odsekzoznamu"/>
        <w:numPr>
          <w:ilvl w:val="1"/>
          <w:numId w:val="8"/>
        </w:numPr>
        <w:spacing w:before="80" w:after="80" w:line="276" w:lineRule="auto"/>
        <w:contextualSpacing w:val="0"/>
        <w:jc w:val="both"/>
        <w:rPr>
          <w:rFonts w:ascii="Arial" w:hAnsi="Arial" w:cs="Arial"/>
          <w:sz w:val="20"/>
          <w:szCs w:val="20"/>
        </w:rPr>
      </w:pPr>
      <w:r w:rsidRPr="0011319E">
        <w:rPr>
          <w:rFonts w:ascii="Arial" w:hAnsi="Arial" w:cs="Arial"/>
          <w:sz w:val="20"/>
          <w:szCs w:val="20"/>
        </w:rPr>
        <w:t>Údaje o všetkých známych subdodávateľoch, v rozsahu obchodné meno, adresa sídla, údaje o osobe oprávnenej konať za subdodávateľa, meno a priezvisko, adresa pobytu:</w:t>
      </w:r>
    </w:p>
    <w:p w14:paraId="073B6F4E" w14:textId="53D31150" w:rsidR="000F0B43" w:rsidRPr="0011319E" w:rsidRDefault="00852E42" w:rsidP="00663F74">
      <w:pPr>
        <w:pStyle w:val="Odsekzoznamu"/>
        <w:spacing w:before="80" w:after="80" w:line="276" w:lineRule="auto"/>
        <w:ind w:left="360"/>
        <w:contextualSpacing w:val="0"/>
        <w:jc w:val="both"/>
        <w:rPr>
          <w:rFonts w:ascii="Arial" w:hAnsi="Arial" w:cs="Arial"/>
          <w:sz w:val="20"/>
          <w:szCs w:val="20"/>
        </w:rPr>
      </w:pPr>
      <w:r w:rsidRPr="0011319E">
        <w:rPr>
          <w:rFonts w:ascii="Arial" w:hAnsi="Arial" w:cs="Arial"/>
          <w:sz w:val="20"/>
          <w:szCs w:val="20"/>
        </w:rPr>
        <w:t>[</w:t>
      </w:r>
      <w:r w:rsidRPr="0011319E">
        <w:rPr>
          <w:rFonts w:ascii="Arial" w:hAnsi="Arial" w:cs="Arial"/>
          <w:sz w:val="20"/>
          <w:szCs w:val="20"/>
          <w:highlight w:val="yellow"/>
        </w:rPr>
        <w:t>doplniť</w:t>
      </w:r>
      <w:r w:rsidRPr="0011319E">
        <w:rPr>
          <w:rFonts w:ascii="Arial" w:hAnsi="Arial" w:cs="Arial"/>
          <w:sz w:val="20"/>
          <w:szCs w:val="20"/>
        </w:rPr>
        <w:t>]</w:t>
      </w:r>
      <w:r w:rsidR="000F0B43" w:rsidRPr="0011319E">
        <w:rPr>
          <w:rFonts w:ascii="Arial" w:hAnsi="Arial" w:cs="Arial"/>
          <w:sz w:val="20"/>
          <w:szCs w:val="20"/>
        </w:rPr>
        <w:t>.</w:t>
      </w:r>
    </w:p>
    <w:p w14:paraId="55820815" w14:textId="204BE2D0" w:rsidR="00852E42" w:rsidRPr="0011319E" w:rsidRDefault="000F0B43" w:rsidP="00663F74">
      <w:pPr>
        <w:pStyle w:val="Odsekzoznamu"/>
        <w:numPr>
          <w:ilvl w:val="1"/>
          <w:numId w:val="8"/>
        </w:numPr>
        <w:spacing w:before="80" w:after="80" w:line="276" w:lineRule="auto"/>
        <w:contextualSpacing w:val="0"/>
        <w:jc w:val="both"/>
        <w:rPr>
          <w:rFonts w:ascii="Arial" w:hAnsi="Arial" w:cs="Arial"/>
          <w:sz w:val="20"/>
          <w:szCs w:val="20"/>
        </w:rPr>
      </w:pPr>
      <w:r w:rsidRPr="0011319E">
        <w:rPr>
          <w:rFonts w:ascii="Arial" w:hAnsi="Arial" w:cs="Arial"/>
          <w:sz w:val="20"/>
          <w:szCs w:val="20"/>
        </w:rPr>
        <w:t xml:space="preserve">Subdodávateľom na účely tejto </w:t>
      </w:r>
      <w:r w:rsidR="006E72E4" w:rsidRPr="0011319E">
        <w:rPr>
          <w:rFonts w:ascii="Arial" w:hAnsi="Arial" w:cs="Arial"/>
          <w:sz w:val="20"/>
          <w:szCs w:val="20"/>
        </w:rPr>
        <w:t>Z</w:t>
      </w:r>
      <w:r w:rsidRPr="0011319E">
        <w:rPr>
          <w:rFonts w:ascii="Arial" w:hAnsi="Arial" w:cs="Arial"/>
          <w:sz w:val="20"/>
          <w:szCs w:val="20"/>
        </w:rPr>
        <w:t xml:space="preserve">mluvy je hospodársky subjekt, ktorý uzavrie na účely plnenia tejto Zmluvy </w:t>
      </w:r>
      <w:r w:rsidR="0011319E">
        <w:rPr>
          <w:rFonts w:ascii="Arial" w:hAnsi="Arial" w:cs="Arial"/>
          <w:sz w:val="20"/>
          <w:szCs w:val="20"/>
        </w:rPr>
        <w:t>Odberateľ</w:t>
      </w:r>
      <w:r w:rsidRPr="0011319E">
        <w:rPr>
          <w:rFonts w:ascii="Arial" w:hAnsi="Arial" w:cs="Arial"/>
          <w:sz w:val="20"/>
          <w:szCs w:val="20"/>
        </w:rPr>
        <w:t>om písomnú odplatnú zmluvu na plnenie určitej časti zákazky. Hospodárskym subjektom je fyzická osoba, právnická osoba alebo skupina takýchto osôb, ktorá na trh dodáva tovar, poskytuje službu alebo uskutočňuje stavebné práce.</w:t>
      </w:r>
    </w:p>
    <w:p w14:paraId="08497499" w14:textId="7ECE4C0C" w:rsidR="000F0B43" w:rsidRPr="00C50208" w:rsidRDefault="0011319E" w:rsidP="00663F74">
      <w:pPr>
        <w:pStyle w:val="Odsekzoznamu"/>
        <w:numPr>
          <w:ilvl w:val="1"/>
          <w:numId w:val="8"/>
        </w:numPr>
        <w:spacing w:before="80" w:after="80" w:line="276" w:lineRule="auto"/>
        <w:contextualSpacing w:val="0"/>
        <w:jc w:val="both"/>
        <w:rPr>
          <w:rFonts w:ascii="Arial" w:hAnsi="Arial" w:cs="Arial"/>
          <w:sz w:val="20"/>
          <w:szCs w:val="20"/>
        </w:rPr>
      </w:pPr>
      <w:r>
        <w:rPr>
          <w:rFonts w:ascii="Arial" w:hAnsi="Arial" w:cs="Arial"/>
          <w:sz w:val="20"/>
          <w:szCs w:val="20"/>
        </w:rPr>
        <w:t>Odberateľ</w:t>
      </w:r>
      <w:r w:rsidR="000F0B43" w:rsidRPr="0011319E">
        <w:rPr>
          <w:rFonts w:ascii="Arial" w:hAnsi="Arial" w:cs="Arial"/>
          <w:sz w:val="20"/>
          <w:szCs w:val="20"/>
        </w:rPr>
        <w:t xml:space="preserve"> je povinný bezodkladne oznámiť Držiteľovi odpadu </w:t>
      </w:r>
      <w:r w:rsidR="000F0B43" w:rsidRPr="00C50208">
        <w:rPr>
          <w:rFonts w:ascii="Arial" w:hAnsi="Arial" w:cs="Arial"/>
          <w:sz w:val="20"/>
          <w:szCs w:val="20"/>
        </w:rPr>
        <w:t xml:space="preserve">akúkoľvek zmenu údajov o subdodávateľovi, ako aj údaje o novom subdodávateľovi na základe zmeny subdodávateľa vykonanej podľa pravidla pre zmenu subdodávateľov určeného v bode </w:t>
      </w:r>
      <w:r w:rsidR="00D40193" w:rsidRPr="00C50208">
        <w:rPr>
          <w:rFonts w:ascii="Arial" w:hAnsi="Arial" w:cs="Arial"/>
          <w:sz w:val="20"/>
          <w:szCs w:val="20"/>
        </w:rPr>
        <w:t>7</w:t>
      </w:r>
      <w:r w:rsidR="000F0B43" w:rsidRPr="00C50208">
        <w:rPr>
          <w:rFonts w:ascii="Arial" w:hAnsi="Arial" w:cs="Arial"/>
          <w:sz w:val="20"/>
          <w:szCs w:val="20"/>
        </w:rPr>
        <w:t>.</w:t>
      </w:r>
      <w:r w:rsidR="00852E42" w:rsidRPr="00C50208">
        <w:rPr>
          <w:rFonts w:ascii="Arial" w:hAnsi="Arial" w:cs="Arial"/>
          <w:sz w:val="20"/>
          <w:szCs w:val="20"/>
        </w:rPr>
        <w:t>4</w:t>
      </w:r>
      <w:r w:rsidR="000F0B43" w:rsidRPr="00C50208">
        <w:rPr>
          <w:rFonts w:ascii="Arial" w:hAnsi="Arial" w:cs="Arial"/>
          <w:sz w:val="20"/>
          <w:szCs w:val="20"/>
        </w:rPr>
        <w:t xml:space="preserve"> tohto článku Zmluvy, a to v rozsahu uvedenom v bode </w:t>
      </w:r>
      <w:r w:rsidR="00852E42" w:rsidRPr="00C50208">
        <w:rPr>
          <w:rFonts w:ascii="Arial" w:hAnsi="Arial" w:cs="Arial"/>
          <w:sz w:val="20"/>
          <w:szCs w:val="20"/>
        </w:rPr>
        <w:t>7</w:t>
      </w:r>
      <w:r w:rsidR="000F0B43" w:rsidRPr="00C50208">
        <w:rPr>
          <w:rFonts w:ascii="Arial" w:hAnsi="Arial" w:cs="Arial"/>
          <w:sz w:val="20"/>
          <w:szCs w:val="20"/>
        </w:rPr>
        <w:t>.1 tejto Zmluvy.</w:t>
      </w:r>
    </w:p>
    <w:p w14:paraId="0A58F510" w14:textId="01B0E946" w:rsidR="000F0B43" w:rsidRPr="0011319E" w:rsidRDefault="000F0B43" w:rsidP="00663F74">
      <w:pPr>
        <w:pStyle w:val="Odsekzoznamu"/>
        <w:numPr>
          <w:ilvl w:val="1"/>
          <w:numId w:val="8"/>
        </w:numPr>
        <w:spacing w:before="80" w:after="80" w:line="276" w:lineRule="auto"/>
        <w:contextualSpacing w:val="0"/>
        <w:jc w:val="both"/>
        <w:rPr>
          <w:rFonts w:ascii="Arial" w:hAnsi="Arial" w:cs="Arial"/>
          <w:sz w:val="20"/>
          <w:szCs w:val="20"/>
        </w:rPr>
      </w:pPr>
      <w:r w:rsidRPr="0011319E">
        <w:rPr>
          <w:rFonts w:ascii="Arial" w:hAnsi="Arial" w:cs="Arial"/>
          <w:sz w:val="20"/>
          <w:szCs w:val="20"/>
        </w:rPr>
        <w:t xml:space="preserve">Pravidlo pre zmenu subdodávateľov počas plnenia Zmluvy je nasledovné: </w:t>
      </w:r>
      <w:r w:rsidR="0011319E">
        <w:rPr>
          <w:rFonts w:ascii="Arial" w:hAnsi="Arial" w:cs="Arial"/>
          <w:sz w:val="20"/>
          <w:szCs w:val="20"/>
        </w:rPr>
        <w:t>Odberateľ</w:t>
      </w:r>
      <w:r w:rsidRPr="0011319E">
        <w:rPr>
          <w:rFonts w:ascii="Arial" w:hAnsi="Arial" w:cs="Arial"/>
          <w:sz w:val="20"/>
          <w:szCs w:val="20"/>
        </w:rPr>
        <w:t xml:space="preserve"> môže zmeniť subdodávateľa len s písomným súhlasom Držiteľa odpadu. </w:t>
      </w:r>
      <w:r w:rsidR="0011319E">
        <w:rPr>
          <w:rFonts w:ascii="Arial" w:hAnsi="Arial" w:cs="Arial"/>
          <w:sz w:val="20"/>
          <w:szCs w:val="20"/>
        </w:rPr>
        <w:t>Odberateľ</w:t>
      </w:r>
      <w:r w:rsidRPr="0011319E">
        <w:rPr>
          <w:rFonts w:ascii="Arial" w:hAnsi="Arial" w:cs="Arial"/>
          <w:sz w:val="20"/>
          <w:szCs w:val="20"/>
        </w:rPr>
        <w:t xml:space="preserve"> požiada Držiteľa odpadu o zmenu subdodávateľa minimálne päť (5) pracovných dní vopred.  </w:t>
      </w:r>
    </w:p>
    <w:p w14:paraId="11BE1F9C" w14:textId="7F497B5C" w:rsidR="000F0B43" w:rsidRPr="0011319E" w:rsidRDefault="00852E42" w:rsidP="00663F74">
      <w:pPr>
        <w:pStyle w:val="Odsekzoznamu"/>
        <w:numPr>
          <w:ilvl w:val="1"/>
          <w:numId w:val="8"/>
        </w:numPr>
        <w:spacing w:before="80" w:after="80" w:line="276" w:lineRule="auto"/>
        <w:contextualSpacing w:val="0"/>
        <w:jc w:val="both"/>
        <w:rPr>
          <w:rFonts w:ascii="Arial" w:hAnsi="Arial" w:cs="Arial"/>
          <w:sz w:val="20"/>
          <w:szCs w:val="20"/>
        </w:rPr>
      </w:pPr>
      <w:r w:rsidRPr="0011319E">
        <w:rPr>
          <w:rFonts w:ascii="Arial" w:hAnsi="Arial" w:cs="Arial"/>
          <w:sz w:val="20"/>
          <w:szCs w:val="20"/>
        </w:rPr>
        <w:t>V prípade, ak</w:t>
      </w:r>
      <w:r w:rsidR="000F0B43" w:rsidRPr="0011319E">
        <w:rPr>
          <w:rFonts w:ascii="Arial" w:hAnsi="Arial" w:cs="Arial"/>
          <w:sz w:val="20"/>
          <w:szCs w:val="20"/>
        </w:rPr>
        <w:t xml:space="preserve"> </w:t>
      </w:r>
      <w:r w:rsidR="0011319E">
        <w:rPr>
          <w:rFonts w:ascii="Arial" w:hAnsi="Arial" w:cs="Arial"/>
          <w:sz w:val="20"/>
          <w:szCs w:val="20"/>
        </w:rPr>
        <w:t>Odberateľ</w:t>
      </w:r>
      <w:r w:rsidR="000F0B43" w:rsidRPr="0011319E">
        <w:rPr>
          <w:rFonts w:ascii="Arial" w:hAnsi="Arial" w:cs="Arial"/>
          <w:sz w:val="20"/>
          <w:szCs w:val="20"/>
        </w:rPr>
        <w:t xml:space="preserve"> zabezpečuje plnenie predmetu Zmluvy pre Držiteľa odpadu prostredníctvom subdodávateľa alebo subdodávateľov, je povinný zabezpečiť, aby ich vykonávali len také subjekty, ktoré majú právoplatné všetky povolenia a oprávnenia na vykonávanie danej činnosti, pričom zodpovednosť za všetky činnosti subdodávateľa nesie </w:t>
      </w:r>
      <w:r w:rsidR="0011319E">
        <w:rPr>
          <w:rFonts w:ascii="Arial" w:hAnsi="Arial" w:cs="Arial"/>
          <w:sz w:val="20"/>
          <w:szCs w:val="20"/>
        </w:rPr>
        <w:t>Odberateľ</w:t>
      </w:r>
      <w:r w:rsidR="000F0B43" w:rsidRPr="0011319E">
        <w:rPr>
          <w:rFonts w:ascii="Arial" w:hAnsi="Arial" w:cs="Arial"/>
          <w:sz w:val="20"/>
          <w:szCs w:val="20"/>
        </w:rPr>
        <w:t xml:space="preserve"> tak, ako by činnosť vykonával on sám. </w:t>
      </w:r>
    </w:p>
    <w:p w14:paraId="45CF715F" w14:textId="77777777" w:rsidR="000F0B43" w:rsidRPr="0011319E" w:rsidRDefault="000F0B43" w:rsidP="00313934">
      <w:pPr>
        <w:spacing w:after="0" w:line="276" w:lineRule="auto"/>
        <w:jc w:val="both"/>
        <w:rPr>
          <w:rFonts w:ascii="Arial" w:hAnsi="Arial" w:cs="Arial"/>
          <w:sz w:val="20"/>
          <w:szCs w:val="20"/>
        </w:rPr>
      </w:pPr>
    </w:p>
    <w:p w14:paraId="423D3136" w14:textId="77777777" w:rsidR="000F0B43" w:rsidRPr="0011319E" w:rsidRDefault="000F0B43" w:rsidP="00313934">
      <w:pPr>
        <w:pStyle w:val="Odsekzoznamu"/>
        <w:numPr>
          <w:ilvl w:val="0"/>
          <w:numId w:val="8"/>
        </w:numPr>
        <w:spacing w:after="0" w:line="276" w:lineRule="auto"/>
        <w:contextualSpacing w:val="0"/>
        <w:jc w:val="both"/>
        <w:rPr>
          <w:rFonts w:ascii="Arial" w:hAnsi="Arial" w:cs="Arial"/>
          <w:b/>
          <w:sz w:val="20"/>
          <w:szCs w:val="20"/>
        </w:rPr>
      </w:pPr>
      <w:r w:rsidRPr="0011319E">
        <w:rPr>
          <w:rFonts w:ascii="Arial" w:hAnsi="Arial" w:cs="Arial"/>
          <w:b/>
          <w:sz w:val="20"/>
          <w:szCs w:val="20"/>
        </w:rPr>
        <w:t>MLČANLIVOSŤ</w:t>
      </w:r>
    </w:p>
    <w:p w14:paraId="4095CD71" w14:textId="77777777" w:rsidR="000F0B43" w:rsidRPr="0011319E" w:rsidRDefault="000F0B43" w:rsidP="00313934">
      <w:pPr>
        <w:pStyle w:val="Zkladntext3"/>
        <w:spacing w:after="0" w:line="276" w:lineRule="auto"/>
        <w:jc w:val="center"/>
        <w:rPr>
          <w:rFonts w:ascii="Arial" w:hAnsi="Arial" w:cs="Arial"/>
          <w:bCs/>
          <w:sz w:val="20"/>
          <w:szCs w:val="20"/>
        </w:rPr>
      </w:pPr>
    </w:p>
    <w:p w14:paraId="4DF7464F" w14:textId="77777777" w:rsidR="000F0B43" w:rsidRPr="0011319E" w:rsidRDefault="000F0B43" w:rsidP="00313934">
      <w:pPr>
        <w:pStyle w:val="Odsekzoznamu"/>
        <w:numPr>
          <w:ilvl w:val="0"/>
          <w:numId w:val="6"/>
        </w:numPr>
        <w:spacing w:after="0" w:line="276" w:lineRule="auto"/>
        <w:contextualSpacing w:val="0"/>
        <w:jc w:val="both"/>
        <w:rPr>
          <w:rFonts w:ascii="Arial" w:eastAsia="Times New Roman" w:hAnsi="Arial" w:cs="Arial"/>
          <w:vanish/>
          <w:sz w:val="20"/>
          <w:szCs w:val="20"/>
          <w:lang w:eastAsia="sk-SK"/>
        </w:rPr>
      </w:pPr>
    </w:p>
    <w:p w14:paraId="2CB442C8" w14:textId="4BB210D6" w:rsidR="001545CB" w:rsidRPr="0011319E" w:rsidRDefault="0011319E" w:rsidP="00663F74">
      <w:pPr>
        <w:pStyle w:val="Zkladntext3"/>
        <w:numPr>
          <w:ilvl w:val="0"/>
          <w:numId w:val="16"/>
        </w:numPr>
        <w:spacing w:after="80" w:line="276" w:lineRule="auto"/>
        <w:jc w:val="both"/>
        <w:rPr>
          <w:rFonts w:ascii="Arial" w:hAnsi="Arial" w:cs="Arial"/>
          <w:sz w:val="20"/>
          <w:szCs w:val="20"/>
        </w:rPr>
      </w:pPr>
      <w:r>
        <w:rPr>
          <w:rFonts w:ascii="Arial" w:hAnsi="Arial" w:cs="Arial"/>
          <w:sz w:val="20"/>
          <w:szCs w:val="20"/>
        </w:rPr>
        <w:t>Odberateľ</w:t>
      </w:r>
      <w:r w:rsidR="00AF04F7" w:rsidRPr="0011319E">
        <w:rPr>
          <w:rFonts w:ascii="Arial" w:hAnsi="Arial" w:cs="Arial"/>
          <w:sz w:val="20"/>
          <w:szCs w:val="20"/>
        </w:rPr>
        <w:t xml:space="preserve"> je povinný zachovávať mlčanlivosť o všetkých údajoch, informáciách a dokumentoch Držiteľa odpadu, o ktorých sa dozvedel, alebo ktoré mu boli odovzdané alebo sprístupnené v súvislosti s plnením Zmluvy. </w:t>
      </w:r>
      <w:r>
        <w:rPr>
          <w:rFonts w:ascii="Arial" w:hAnsi="Arial" w:cs="Arial"/>
          <w:sz w:val="20"/>
          <w:szCs w:val="20"/>
        </w:rPr>
        <w:t>Odberateľ</w:t>
      </w:r>
      <w:r w:rsidR="00AF04F7" w:rsidRPr="0011319E">
        <w:rPr>
          <w:rFonts w:ascii="Arial" w:hAnsi="Arial" w:cs="Arial"/>
          <w:sz w:val="20"/>
          <w:szCs w:val="20"/>
        </w:rPr>
        <w:t xml:space="preserve"> sa zaväzuje nakladať s takýmito údajmi a materiálmi ako s informáciami dôverného charakteru a predmetom obchodného tajomstva. </w:t>
      </w:r>
    </w:p>
    <w:p w14:paraId="1BF93B01" w14:textId="7BACE103" w:rsidR="001545CB" w:rsidRPr="0011319E" w:rsidRDefault="00AF04F7" w:rsidP="00663F74">
      <w:pPr>
        <w:pStyle w:val="Zkladntext3"/>
        <w:numPr>
          <w:ilvl w:val="0"/>
          <w:numId w:val="16"/>
        </w:numPr>
        <w:spacing w:after="80" w:line="276" w:lineRule="auto"/>
        <w:jc w:val="both"/>
        <w:rPr>
          <w:rFonts w:ascii="Arial" w:hAnsi="Arial" w:cs="Arial"/>
          <w:sz w:val="20"/>
          <w:szCs w:val="20"/>
        </w:rPr>
      </w:pPr>
      <w:r w:rsidRPr="0011319E">
        <w:rPr>
          <w:rFonts w:ascii="Arial" w:hAnsi="Arial" w:cs="Arial"/>
          <w:sz w:val="20"/>
          <w:szCs w:val="20"/>
        </w:rPr>
        <w:t xml:space="preserve">Informácie podľa bodu 8.1 Zmluvy </w:t>
      </w:r>
      <w:r w:rsidR="0011319E">
        <w:rPr>
          <w:rFonts w:ascii="Arial" w:hAnsi="Arial" w:cs="Arial"/>
          <w:sz w:val="20"/>
          <w:szCs w:val="20"/>
        </w:rPr>
        <w:t>Odberateľ</w:t>
      </w:r>
      <w:r w:rsidR="0056465E" w:rsidRPr="0011319E">
        <w:rPr>
          <w:rFonts w:ascii="Arial" w:hAnsi="Arial" w:cs="Arial"/>
          <w:sz w:val="20"/>
          <w:szCs w:val="20"/>
        </w:rPr>
        <w:t xml:space="preserve"> nie je oprávnený</w:t>
      </w:r>
      <w:r w:rsidRPr="0011319E">
        <w:rPr>
          <w:rFonts w:ascii="Arial" w:hAnsi="Arial" w:cs="Arial"/>
          <w:sz w:val="20"/>
          <w:szCs w:val="20"/>
        </w:rPr>
        <w:t xml:space="preserve"> bez písomného súhlasu </w:t>
      </w:r>
      <w:r w:rsidR="0056465E" w:rsidRPr="0011319E">
        <w:rPr>
          <w:rFonts w:ascii="Arial" w:hAnsi="Arial" w:cs="Arial"/>
          <w:sz w:val="20"/>
          <w:szCs w:val="20"/>
        </w:rPr>
        <w:t>Držiteľa odpadu</w:t>
      </w:r>
      <w:r w:rsidRPr="0011319E">
        <w:rPr>
          <w:rFonts w:ascii="Arial" w:hAnsi="Arial" w:cs="Arial"/>
          <w:sz w:val="20"/>
          <w:szCs w:val="20"/>
        </w:rPr>
        <w:t xml:space="preserve"> poskytnúť tretím osobám.</w:t>
      </w:r>
    </w:p>
    <w:p w14:paraId="4F2ACB92" w14:textId="5DDE0E20" w:rsidR="000F0B43" w:rsidRPr="0011319E" w:rsidRDefault="00AF04F7" w:rsidP="00663F74">
      <w:pPr>
        <w:pStyle w:val="Zkladntext3"/>
        <w:numPr>
          <w:ilvl w:val="0"/>
          <w:numId w:val="16"/>
        </w:numPr>
        <w:spacing w:after="80" w:line="276" w:lineRule="auto"/>
        <w:jc w:val="both"/>
        <w:rPr>
          <w:rFonts w:ascii="Arial" w:hAnsi="Arial" w:cs="Arial"/>
          <w:color w:val="000000"/>
          <w:sz w:val="20"/>
          <w:szCs w:val="20"/>
        </w:rPr>
      </w:pPr>
      <w:r w:rsidRPr="0011319E">
        <w:rPr>
          <w:rFonts w:ascii="Arial" w:hAnsi="Arial" w:cs="Arial"/>
          <w:sz w:val="20"/>
          <w:szCs w:val="20"/>
        </w:rPr>
        <w:t xml:space="preserve">Porušením povinnosti mlčanlivosti nie je poskytnutie informácií audítorom, daňovým a právnym poradcom, ktorí sú viazaní všeobecnou profesionálnou povinnosťou mlčanlivosti stanovenou alebo uloženou všeobecne záväzným právnym predpisom. Porušením povinnosti mlčanlivosti nie je poskytnutie informácií štátnym orgánom, ktorých nárok na poskytnutie informácií vyplýva zo všeobecne záväzných právnych predpisov alebo osobám, prostredníctvom ktorých, alebo s pomocou ktorých </w:t>
      </w:r>
      <w:r w:rsidR="006E72E4" w:rsidRPr="0011319E">
        <w:rPr>
          <w:rFonts w:ascii="Arial" w:hAnsi="Arial" w:cs="Arial"/>
          <w:sz w:val="20"/>
          <w:szCs w:val="20"/>
        </w:rPr>
        <w:t>Z</w:t>
      </w:r>
      <w:r w:rsidRPr="0011319E">
        <w:rPr>
          <w:rFonts w:ascii="Arial" w:hAnsi="Arial" w:cs="Arial"/>
          <w:sz w:val="20"/>
          <w:szCs w:val="20"/>
        </w:rPr>
        <w:t xml:space="preserve">mluvné strany plnia povinnosti zo </w:t>
      </w:r>
      <w:r w:rsidR="006E72E4" w:rsidRPr="0011319E">
        <w:rPr>
          <w:rFonts w:ascii="Arial" w:hAnsi="Arial" w:cs="Arial"/>
          <w:sz w:val="20"/>
          <w:szCs w:val="20"/>
        </w:rPr>
        <w:t>Z</w:t>
      </w:r>
      <w:r w:rsidRPr="0011319E">
        <w:rPr>
          <w:rFonts w:ascii="Arial" w:hAnsi="Arial" w:cs="Arial"/>
          <w:sz w:val="20"/>
          <w:szCs w:val="20"/>
        </w:rPr>
        <w:t>mluvy.</w:t>
      </w:r>
    </w:p>
    <w:p w14:paraId="37D08AF6" w14:textId="77777777" w:rsidR="000F0B43" w:rsidRPr="0011319E" w:rsidRDefault="000F0B43" w:rsidP="00313934">
      <w:pPr>
        <w:pStyle w:val="Zkladntext3"/>
        <w:spacing w:after="0" w:line="276" w:lineRule="auto"/>
        <w:ind w:left="1287"/>
        <w:jc w:val="both"/>
        <w:rPr>
          <w:rFonts w:ascii="Arial" w:hAnsi="Arial" w:cs="Arial"/>
          <w:color w:val="000000"/>
          <w:sz w:val="20"/>
          <w:szCs w:val="20"/>
        </w:rPr>
      </w:pPr>
    </w:p>
    <w:p w14:paraId="566FE0EC" w14:textId="77777777" w:rsidR="000F0B43" w:rsidRPr="0011319E" w:rsidRDefault="000F0B43" w:rsidP="00313934">
      <w:pPr>
        <w:pStyle w:val="Zkladntext3"/>
        <w:numPr>
          <w:ilvl w:val="0"/>
          <w:numId w:val="8"/>
        </w:numPr>
        <w:spacing w:after="0" w:line="276" w:lineRule="auto"/>
        <w:rPr>
          <w:rFonts w:ascii="Arial" w:hAnsi="Arial" w:cs="Arial"/>
          <w:b/>
          <w:bCs/>
          <w:sz w:val="20"/>
          <w:szCs w:val="20"/>
        </w:rPr>
      </w:pPr>
      <w:r w:rsidRPr="0011319E">
        <w:rPr>
          <w:rFonts w:ascii="Arial" w:hAnsi="Arial" w:cs="Arial"/>
          <w:b/>
          <w:bCs/>
          <w:sz w:val="20"/>
          <w:szCs w:val="20"/>
        </w:rPr>
        <w:t>VYŠŠIA MOC</w:t>
      </w:r>
    </w:p>
    <w:p w14:paraId="1D14AA9C" w14:textId="77777777" w:rsidR="000F0B43" w:rsidRPr="0011319E" w:rsidRDefault="000F0B43" w:rsidP="00313934">
      <w:pPr>
        <w:pStyle w:val="Zkladntext3"/>
        <w:spacing w:after="0" w:line="276" w:lineRule="auto"/>
        <w:rPr>
          <w:rFonts w:ascii="Arial" w:hAnsi="Arial" w:cs="Arial"/>
          <w:b/>
          <w:bCs/>
          <w:sz w:val="20"/>
          <w:szCs w:val="20"/>
        </w:rPr>
      </w:pPr>
    </w:p>
    <w:p w14:paraId="3CE1D33A" w14:textId="77777777" w:rsidR="000F0B43" w:rsidRPr="0011319E" w:rsidRDefault="000F0B43" w:rsidP="00313934">
      <w:pPr>
        <w:pStyle w:val="Odsekzoznamu"/>
        <w:numPr>
          <w:ilvl w:val="0"/>
          <w:numId w:val="8"/>
        </w:numPr>
        <w:spacing w:after="0" w:line="276" w:lineRule="auto"/>
        <w:contextualSpacing w:val="0"/>
        <w:jc w:val="both"/>
        <w:rPr>
          <w:rFonts w:ascii="Arial" w:eastAsia="Times New Roman" w:hAnsi="Arial" w:cs="Arial"/>
          <w:vanish/>
          <w:sz w:val="20"/>
          <w:szCs w:val="20"/>
          <w:lang w:eastAsia="sk-SK"/>
        </w:rPr>
      </w:pPr>
    </w:p>
    <w:p w14:paraId="5B0F1A75" w14:textId="1B8C4639" w:rsidR="004F39C6" w:rsidRPr="0011319E" w:rsidRDefault="004F39C6" w:rsidP="00663F74">
      <w:pPr>
        <w:pStyle w:val="Odsekzoznamu"/>
        <w:numPr>
          <w:ilvl w:val="0"/>
          <w:numId w:val="18"/>
        </w:numPr>
        <w:spacing w:after="80" w:line="276" w:lineRule="auto"/>
        <w:ind w:left="425" w:hanging="425"/>
        <w:contextualSpacing w:val="0"/>
        <w:jc w:val="both"/>
        <w:rPr>
          <w:rFonts w:ascii="Arial" w:eastAsia="Times New Roman" w:hAnsi="Arial" w:cs="Arial"/>
          <w:sz w:val="20"/>
          <w:szCs w:val="20"/>
          <w:lang w:eastAsia="sk-SK"/>
        </w:rPr>
      </w:pPr>
      <w:r w:rsidRPr="0011319E">
        <w:rPr>
          <w:rFonts w:ascii="Arial" w:eastAsia="Times New Roman" w:hAnsi="Arial" w:cs="Arial"/>
          <w:sz w:val="20"/>
          <w:szCs w:val="20"/>
          <w:lang w:eastAsia="sk-SK"/>
        </w:rPr>
        <w:t>Vyššia moc je na účely tejto Zmluvy výnimočná udalosť alebo skutočnosť:</w:t>
      </w:r>
    </w:p>
    <w:p w14:paraId="40F1FE7E" w14:textId="25D408F9" w:rsidR="004F39C6" w:rsidRPr="0011319E" w:rsidRDefault="004F39C6" w:rsidP="004F39C6">
      <w:pPr>
        <w:pStyle w:val="Odsekzoznamu"/>
        <w:numPr>
          <w:ilvl w:val="0"/>
          <w:numId w:val="17"/>
        </w:numPr>
        <w:spacing w:after="0" w:line="276" w:lineRule="auto"/>
        <w:ind w:left="993" w:hanging="426"/>
        <w:jc w:val="both"/>
        <w:rPr>
          <w:rFonts w:ascii="Arial" w:eastAsia="Times New Roman" w:hAnsi="Arial" w:cs="Arial"/>
          <w:sz w:val="20"/>
          <w:szCs w:val="20"/>
          <w:lang w:eastAsia="sk-SK"/>
        </w:rPr>
      </w:pPr>
      <w:r w:rsidRPr="0011319E">
        <w:rPr>
          <w:rFonts w:ascii="Arial" w:eastAsia="Times New Roman" w:hAnsi="Arial" w:cs="Arial"/>
          <w:sz w:val="20"/>
          <w:szCs w:val="20"/>
          <w:lang w:eastAsia="sk-SK"/>
        </w:rPr>
        <w:t xml:space="preserve">ktorá je mimo kontroly </w:t>
      </w:r>
      <w:r w:rsidR="006E72E4" w:rsidRPr="0011319E">
        <w:rPr>
          <w:rFonts w:ascii="Arial" w:eastAsia="Times New Roman" w:hAnsi="Arial" w:cs="Arial"/>
          <w:sz w:val="20"/>
          <w:szCs w:val="20"/>
          <w:lang w:eastAsia="sk-SK"/>
        </w:rPr>
        <w:t>Z</w:t>
      </w:r>
      <w:r w:rsidRPr="0011319E">
        <w:rPr>
          <w:rFonts w:ascii="Arial" w:eastAsia="Times New Roman" w:hAnsi="Arial" w:cs="Arial"/>
          <w:sz w:val="20"/>
          <w:szCs w:val="20"/>
          <w:lang w:eastAsia="sk-SK"/>
        </w:rPr>
        <w:t>mluvnej strany,</w:t>
      </w:r>
    </w:p>
    <w:p w14:paraId="22EC5CE3" w14:textId="341908D1" w:rsidR="004F39C6" w:rsidRPr="0011319E" w:rsidRDefault="004F39C6" w:rsidP="004F39C6">
      <w:pPr>
        <w:pStyle w:val="Odsekzoznamu"/>
        <w:numPr>
          <w:ilvl w:val="0"/>
          <w:numId w:val="17"/>
        </w:numPr>
        <w:spacing w:after="0" w:line="276" w:lineRule="auto"/>
        <w:ind w:left="993" w:hanging="426"/>
        <w:jc w:val="both"/>
        <w:rPr>
          <w:rFonts w:ascii="Arial" w:eastAsia="Times New Roman" w:hAnsi="Arial" w:cs="Arial"/>
          <w:sz w:val="20"/>
          <w:szCs w:val="20"/>
          <w:lang w:eastAsia="sk-SK"/>
        </w:rPr>
      </w:pPr>
      <w:r w:rsidRPr="0011319E">
        <w:rPr>
          <w:rFonts w:ascii="Arial" w:eastAsia="Times New Roman" w:hAnsi="Arial" w:cs="Arial"/>
          <w:sz w:val="20"/>
          <w:szCs w:val="20"/>
          <w:lang w:eastAsia="sk-SK"/>
        </w:rPr>
        <w:t xml:space="preserve">proti vzniku ktorej sa </w:t>
      </w:r>
      <w:r w:rsidR="006E72E4" w:rsidRPr="0011319E">
        <w:rPr>
          <w:rFonts w:ascii="Arial" w:eastAsia="Times New Roman" w:hAnsi="Arial" w:cs="Arial"/>
          <w:sz w:val="20"/>
          <w:szCs w:val="20"/>
          <w:lang w:eastAsia="sk-SK"/>
        </w:rPr>
        <w:t>Z</w:t>
      </w:r>
      <w:r w:rsidRPr="0011319E">
        <w:rPr>
          <w:rFonts w:ascii="Arial" w:eastAsia="Times New Roman" w:hAnsi="Arial" w:cs="Arial"/>
          <w:sz w:val="20"/>
          <w:szCs w:val="20"/>
          <w:lang w:eastAsia="sk-SK"/>
        </w:rPr>
        <w:t xml:space="preserve">mluvná strana nemohla primerane zabezpečiť pred uzavretím </w:t>
      </w:r>
      <w:r w:rsidR="006E72E4" w:rsidRPr="0011319E">
        <w:rPr>
          <w:rFonts w:ascii="Arial" w:eastAsia="Times New Roman" w:hAnsi="Arial" w:cs="Arial"/>
          <w:sz w:val="20"/>
          <w:szCs w:val="20"/>
          <w:lang w:eastAsia="sk-SK"/>
        </w:rPr>
        <w:t>Z</w:t>
      </w:r>
      <w:r w:rsidRPr="0011319E">
        <w:rPr>
          <w:rFonts w:ascii="Arial" w:eastAsia="Times New Roman" w:hAnsi="Arial" w:cs="Arial"/>
          <w:sz w:val="20"/>
          <w:szCs w:val="20"/>
          <w:lang w:eastAsia="sk-SK"/>
        </w:rPr>
        <w:t>mluvy,</w:t>
      </w:r>
    </w:p>
    <w:p w14:paraId="25A02416" w14:textId="638E9338" w:rsidR="004F39C6" w:rsidRPr="0011319E" w:rsidRDefault="004F39C6" w:rsidP="004F39C6">
      <w:pPr>
        <w:pStyle w:val="Odsekzoznamu"/>
        <w:numPr>
          <w:ilvl w:val="0"/>
          <w:numId w:val="17"/>
        </w:numPr>
        <w:spacing w:after="0" w:line="276" w:lineRule="auto"/>
        <w:ind w:left="993" w:hanging="426"/>
        <w:jc w:val="both"/>
        <w:rPr>
          <w:rFonts w:ascii="Arial" w:eastAsia="Times New Roman" w:hAnsi="Arial" w:cs="Arial"/>
          <w:sz w:val="20"/>
          <w:szCs w:val="20"/>
          <w:lang w:eastAsia="sk-SK"/>
        </w:rPr>
      </w:pPr>
      <w:r w:rsidRPr="0011319E">
        <w:rPr>
          <w:rFonts w:ascii="Arial" w:eastAsia="Times New Roman" w:hAnsi="Arial" w:cs="Arial"/>
          <w:sz w:val="20"/>
          <w:szCs w:val="20"/>
          <w:lang w:eastAsia="sk-SK"/>
        </w:rPr>
        <w:t xml:space="preserve">ktorej sa po jej vzniku nemohla </w:t>
      </w:r>
      <w:r w:rsidR="006E72E4" w:rsidRPr="0011319E">
        <w:rPr>
          <w:rFonts w:ascii="Arial" w:eastAsia="Times New Roman" w:hAnsi="Arial" w:cs="Arial"/>
          <w:sz w:val="20"/>
          <w:szCs w:val="20"/>
          <w:lang w:eastAsia="sk-SK"/>
        </w:rPr>
        <w:t>Z</w:t>
      </w:r>
      <w:r w:rsidRPr="0011319E">
        <w:rPr>
          <w:rFonts w:ascii="Arial" w:eastAsia="Times New Roman" w:hAnsi="Arial" w:cs="Arial"/>
          <w:sz w:val="20"/>
          <w:szCs w:val="20"/>
          <w:lang w:eastAsia="sk-SK"/>
        </w:rPr>
        <w:t xml:space="preserve">mluvná strana náležite vyhnúť, alebo ju odvrátiť a </w:t>
      </w:r>
    </w:p>
    <w:p w14:paraId="55FB898C" w14:textId="342A05BB" w:rsidR="004F39C6" w:rsidRPr="0011319E" w:rsidRDefault="004F39C6" w:rsidP="00663F74">
      <w:pPr>
        <w:pStyle w:val="Odsekzoznamu"/>
        <w:numPr>
          <w:ilvl w:val="0"/>
          <w:numId w:val="17"/>
        </w:numPr>
        <w:spacing w:after="80" w:line="276" w:lineRule="auto"/>
        <w:ind w:left="993" w:hanging="425"/>
        <w:contextualSpacing w:val="0"/>
        <w:jc w:val="both"/>
        <w:rPr>
          <w:rFonts w:ascii="Arial" w:eastAsia="Times New Roman" w:hAnsi="Arial" w:cs="Arial"/>
          <w:sz w:val="20"/>
          <w:szCs w:val="20"/>
          <w:lang w:eastAsia="sk-SK"/>
        </w:rPr>
      </w:pPr>
      <w:r w:rsidRPr="0011319E">
        <w:rPr>
          <w:rFonts w:ascii="Arial" w:eastAsia="Times New Roman" w:hAnsi="Arial" w:cs="Arial"/>
          <w:sz w:val="20"/>
          <w:szCs w:val="20"/>
          <w:lang w:eastAsia="sk-SK"/>
        </w:rPr>
        <w:t xml:space="preserve">ktorú nie je možné v zásade pripísať druhej </w:t>
      </w:r>
      <w:r w:rsidR="006E72E4" w:rsidRPr="0011319E">
        <w:rPr>
          <w:rFonts w:ascii="Arial" w:eastAsia="Times New Roman" w:hAnsi="Arial" w:cs="Arial"/>
          <w:sz w:val="20"/>
          <w:szCs w:val="20"/>
          <w:lang w:eastAsia="sk-SK"/>
        </w:rPr>
        <w:t>Z</w:t>
      </w:r>
      <w:r w:rsidRPr="0011319E">
        <w:rPr>
          <w:rFonts w:ascii="Arial" w:eastAsia="Times New Roman" w:hAnsi="Arial" w:cs="Arial"/>
          <w:sz w:val="20"/>
          <w:szCs w:val="20"/>
          <w:lang w:eastAsia="sk-SK"/>
        </w:rPr>
        <w:t>mluvnej strane.</w:t>
      </w:r>
    </w:p>
    <w:p w14:paraId="06135BAF" w14:textId="77777777" w:rsidR="004F39C6" w:rsidRPr="0011319E" w:rsidRDefault="004F39C6" w:rsidP="00663F74">
      <w:pPr>
        <w:pStyle w:val="Odsekzoznamu"/>
        <w:numPr>
          <w:ilvl w:val="0"/>
          <w:numId w:val="18"/>
        </w:numPr>
        <w:spacing w:after="80" w:line="276" w:lineRule="auto"/>
        <w:ind w:left="426" w:hanging="425"/>
        <w:contextualSpacing w:val="0"/>
        <w:jc w:val="both"/>
        <w:rPr>
          <w:rFonts w:ascii="Arial" w:eastAsia="Times New Roman" w:hAnsi="Arial" w:cs="Arial"/>
          <w:sz w:val="20"/>
          <w:szCs w:val="20"/>
          <w:lang w:eastAsia="sk-SK"/>
        </w:rPr>
      </w:pPr>
      <w:r w:rsidRPr="0011319E">
        <w:rPr>
          <w:rFonts w:ascii="Arial" w:eastAsia="Times New Roman" w:hAnsi="Arial" w:cs="Arial"/>
          <w:sz w:val="20"/>
          <w:szCs w:val="20"/>
          <w:lang w:eastAsia="sk-SK"/>
        </w:rPr>
        <w:t xml:space="preserve">Vyššia moc môže zahŕňať iba výnimočné udalosti alebo okolnosti, ak sú splnené vyššie uvedené podmienky podľa bodu 9.1 Zmluvy. Vyššia moc sú najmä nasledujúce prípady: </w:t>
      </w:r>
    </w:p>
    <w:p w14:paraId="0E30CC74" w14:textId="77777777" w:rsidR="004F39C6" w:rsidRPr="0011319E" w:rsidRDefault="004F39C6" w:rsidP="004F39C6">
      <w:pPr>
        <w:pStyle w:val="Odsekzoznamu"/>
        <w:numPr>
          <w:ilvl w:val="0"/>
          <w:numId w:val="19"/>
        </w:numPr>
        <w:spacing w:after="0" w:line="276" w:lineRule="auto"/>
        <w:ind w:left="993" w:hanging="426"/>
        <w:jc w:val="both"/>
        <w:rPr>
          <w:rFonts w:ascii="Arial" w:eastAsia="Times New Roman" w:hAnsi="Arial" w:cs="Arial"/>
          <w:sz w:val="20"/>
          <w:szCs w:val="20"/>
          <w:lang w:eastAsia="sk-SK"/>
        </w:rPr>
      </w:pPr>
      <w:r w:rsidRPr="0011319E">
        <w:rPr>
          <w:rFonts w:ascii="Arial" w:eastAsia="Times New Roman" w:hAnsi="Arial" w:cs="Arial"/>
          <w:sz w:val="20"/>
          <w:szCs w:val="20"/>
          <w:lang w:eastAsia="sk-SK"/>
        </w:rPr>
        <w:t>pandémia nebezpečnej choroby;</w:t>
      </w:r>
    </w:p>
    <w:p w14:paraId="009A29EF" w14:textId="77777777" w:rsidR="004F39C6" w:rsidRPr="0011319E" w:rsidRDefault="004F39C6" w:rsidP="004F39C6">
      <w:pPr>
        <w:pStyle w:val="Odsekzoznamu"/>
        <w:numPr>
          <w:ilvl w:val="0"/>
          <w:numId w:val="19"/>
        </w:numPr>
        <w:spacing w:after="0" w:line="276" w:lineRule="auto"/>
        <w:ind w:left="993" w:hanging="426"/>
        <w:jc w:val="both"/>
        <w:rPr>
          <w:rFonts w:ascii="Arial" w:eastAsia="Times New Roman" w:hAnsi="Arial" w:cs="Arial"/>
          <w:sz w:val="20"/>
          <w:szCs w:val="20"/>
          <w:lang w:eastAsia="sk-SK"/>
        </w:rPr>
      </w:pPr>
      <w:r w:rsidRPr="0011319E">
        <w:rPr>
          <w:rFonts w:ascii="Arial" w:eastAsia="Times New Roman" w:hAnsi="Arial" w:cs="Arial"/>
          <w:sz w:val="20"/>
          <w:szCs w:val="20"/>
          <w:lang w:eastAsia="sk-SK"/>
        </w:rPr>
        <w:lastRenderedPageBreak/>
        <w:t>legislatívne uložené podmienky obmedzenia pohybu ľudí, ako napríklad povinnosť karantény, uzatváranie oblastí, zákazy vstupu cudzích štátnych príslušníkov na územie štátu;</w:t>
      </w:r>
    </w:p>
    <w:p w14:paraId="3F7F6C31" w14:textId="6D9AF672" w:rsidR="004F39C6" w:rsidRPr="0011319E" w:rsidRDefault="004F39C6" w:rsidP="004F39C6">
      <w:pPr>
        <w:pStyle w:val="Odsekzoznamu"/>
        <w:numPr>
          <w:ilvl w:val="0"/>
          <w:numId w:val="19"/>
        </w:numPr>
        <w:spacing w:after="0" w:line="276" w:lineRule="auto"/>
        <w:ind w:left="993" w:hanging="426"/>
        <w:jc w:val="both"/>
        <w:rPr>
          <w:rFonts w:ascii="Arial" w:eastAsia="Times New Roman" w:hAnsi="Arial" w:cs="Arial"/>
          <w:sz w:val="20"/>
          <w:szCs w:val="20"/>
          <w:lang w:eastAsia="sk-SK"/>
        </w:rPr>
      </w:pPr>
      <w:r w:rsidRPr="0011319E">
        <w:rPr>
          <w:rFonts w:ascii="Arial" w:eastAsia="Times New Roman" w:hAnsi="Arial" w:cs="Arial"/>
          <w:sz w:val="20"/>
          <w:szCs w:val="20"/>
          <w:lang w:eastAsia="sk-SK"/>
        </w:rPr>
        <w:t xml:space="preserve">vyhlásenie mimoriadnej situácie alebo núdzového stavu, ak opatrenia prijaté s ich vyhlásením majú, alebo môžu mať dopad na plnenie povinností podľa tejto </w:t>
      </w:r>
      <w:r w:rsidR="006E72E4" w:rsidRPr="0011319E">
        <w:rPr>
          <w:rFonts w:ascii="Arial" w:eastAsia="Times New Roman" w:hAnsi="Arial" w:cs="Arial"/>
          <w:sz w:val="20"/>
          <w:szCs w:val="20"/>
          <w:lang w:eastAsia="sk-SK"/>
        </w:rPr>
        <w:t>Z</w:t>
      </w:r>
      <w:r w:rsidRPr="0011319E">
        <w:rPr>
          <w:rFonts w:ascii="Arial" w:eastAsia="Times New Roman" w:hAnsi="Arial" w:cs="Arial"/>
          <w:sz w:val="20"/>
          <w:szCs w:val="20"/>
          <w:lang w:eastAsia="sk-SK"/>
        </w:rPr>
        <w:t>mluvy;</w:t>
      </w:r>
    </w:p>
    <w:p w14:paraId="340308C0" w14:textId="77777777" w:rsidR="004F39C6" w:rsidRPr="0011319E" w:rsidRDefault="004F39C6" w:rsidP="004F39C6">
      <w:pPr>
        <w:pStyle w:val="Odsekzoznamu"/>
        <w:numPr>
          <w:ilvl w:val="0"/>
          <w:numId w:val="19"/>
        </w:numPr>
        <w:spacing w:after="0" w:line="276" w:lineRule="auto"/>
        <w:ind w:left="993" w:hanging="426"/>
        <w:jc w:val="both"/>
        <w:rPr>
          <w:rFonts w:ascii="Arial" w:eastAsia="Times New Roman" w:hAnsi="Arial" w:cs="Arial"/>
          <w:sz w:val="20"/>
          <w:szCs w:val="20"/>
          <w:lang w:eastAsia="sk-SK"/>
        </w:rPr>
      </w:pPr>
      <w:r w:rsidRPr="0011319E">
        <w:rPr>
          <w:rFonts w:ascii="Arial" w:eastAsia="Times New Roman" w:hAnsi="Arial" w:cs="Arial"/>
          <w:sz w:val="20"/>
          <w:szCs w:val="20"/>
          <w:lang w:eastAsia="sk-SK"/>
        </w:rPr>
        <w:t>vojna, vojnový stav (bez ohľadu na to či bola vyhlásená), invázia, iné vonkajšie nepriateľské akcie, vzbury, teroristické akcie, revolúcia, povstanie, ozbrojené útoky, alebo občianska vojna v krajine, občianske nepokoje, štrajk;</w:t>
      </w:r>
    </w:p>
    <w:p w14:paraId="422C95A9" w14:textId="41FAA117" w:rsidR="004F39C6" w:rsidRPr="0011319E" w:rsidRDefault="004F39C6" w:rsidP="004F39C6">
      <w:pPr>
        <w:pStyle w:val="Odsekzoznamu"/>
        <w:numPr>
          <w:ilvl w:val="0"/>
          <w:numId w:val="19"/>
        </w:numPr>
        <w:spacing w:after="0" w:line="276" w:lineRule="auto"/>
        <w:ind w:left="993" w:hanging="426"/>
        <w:jc w:val="both"/>
        <w:rPr>
          <w:rFonts w:ascii="Arial" w:eastAsia="Times New Roman" w:hAnsi="Arial" w:cs="Arial"/>
          <w:sz w:val="20"/>
          <w:szCs w:val="20"/>
          <w:lang w:eastAsia="sk-SK"/>
        </w:rPr>
      </w:pPr>
      <w:r w:rsidRPr="0011319E">
        <w:rPr>
          <w:rFonts w:ascii="Arial" w:eastAsia="Times New Roman" w:hAnsi="Arial" w:cs="Arial"/>
          <w:sz w:val="20"/>
          <w:szCs w:val="20"/>
          <w:lang w:eastAsia="sk-SK"/>
        </w:rPr>
        <w:t>expozícia účinkom vojnového streliva, výbušného materiálu, rádioaktívneho materiálu, ionizujúceho žiarenia, s výnimkou, keď je používanie týchto materiálov možné pripísať</w:t>
      </w:r>
      <w:r w:rsidR="00663F74" w:rsidRPr="0011319E">
        <w:rPr>
          <w:rFonts w:ascii="Arial" w:eastAsia="Times New Roman" w:hAnsi="Arial" w:cs="Arial"/>
          <w:sz w:val="20"/>
          <w:szCs w:val="20"/>
          <w:lang w:eastAsia="sk-SK"/>
        </w:rPr>
        <w:t xml:space="preserve"> Z</w:t>
      </w:r>
      <w:r w:rsidRPr="0011319E">
        <w:rPr>
          <w:rFonts w:ascii="Arial" w:eastAsia="Times New Roman" w:hAnsi="Arial" w:cs="Arial"/>
          <w:sz w:val="20"/>
          <w:szCs w:val="20"/>
          <w:lang w:eastAsia="sk-SK"/>
        </w:rPr>
        <w:t>mluvnej strane;</w:t>
      </w:r>
    </w:p>
    <w:p w14:paraId="5A42CAD5" w14:textId="53076B17" w:rsidR="004F39C6" w:rsidRPr="0011319E" w:rsidRDefault="004F39C6" w:rsidP="004F39C6">
      <w:pPr>
        <w:pStyle w:val="Odsekzoznamu"/>
        <w:numPr>
          <w:ilvl w:val="0"/>
          <w:numId w:val="19"/>
        </w:numPr>
        <w:spacing w:after="0" w:line="276" w:lineRule="auto"/>
        <w:ind w:left="993" w:hanging="426"/>
        <w:jc w:val="both"/>
        <w:rPr>
          <w:rFonts w:ascii="Arial" w:eastAsia="Times New Roman" w:hAnsi="Arial" w:cs="Arial"/>
          <w:sz w:val="20"/>
          <w:szCs w:val="20"/>
          <w:lang w:eastAsia="sk-SK"/>
        </w:rPr>
      </w:pPr>
      <w:r w:rsidRPr="0011319E">
        <w:rPr>
          <w:rFonts w:ascii="Arial" w:eastAsia="Times New Roman" w:hAnsi="Arial" w:cs="Arial"/>
          <w:sz w:val="20"/>
          <w:szCs w:val="20"/>
          <w:lang w:eastAsia="sk-SK"/>
        </w:rPr>
        <w:t>zemetrasenie, povodne, vulkanická činnosť, vietor dosahujúci intenzitu hurikánu a iné prírodné katastrofy s podobnými následkami alebo rozsahom;</w:t>
      </w:r>
    </w:p>
    <w:p w14:paraId="0677ED49" w14:textId="6B0F1670" w:rsidR="004F39C6" w:rsidRPr="0011319E" w:rsidRDefault="004F39C6" w:rsidP="00663F74">
      <w:pPr>
        <w:pStyle w:val="Odsekzoznamu"/>
        <w:numPr>
          <w:ilvl w:val="0"/>
          <w:numId w:val="19"/>
        </w:numPr>
        <w:spacing w:after="80" w:line="276" w:lineRule="auto"/>
        <w:ind w:left="992" w:hanging="425"/>
        <w:contextualSpacing w:val="0"/>
        <w:jc w:val="both"/>
        <w:rPr>
          <w:rFonts w:ascii="Arial" w:eastAsia="Times New Roman" w:hAnsi="Arial" w:cs="Arial"/>
          <w:sz w:val="20"/>
          <w:szCs w:val="20"/>
          <w:lang w:eastAsia="sk-SK"/>
        </w:rPr>
      </w:pPr>
      <w:r w:rsidRPr="0011319E">
        <w:rPr>
          <w:rFonts w:ascii="Arial" w:eastAsia="Times New Roman" w:hAnsi="Arial" w:cs="Arial"/>
          <w:sz w:val="20"/>
          <w:szCs w:val="20"/>
          <w:lang w:eastAsia="sk-SK"/>
        </w:rPr>
        <w:t xml:space="preserve">zmena právnych predpisov, v dôsledku ktorej sa plnenie </w:t>
      </w:r>
      <w:r w:rsidR="006E72E4" w:rsidRPr="0011319E">
        <w:rPr>
          <w:rFonts w:ascii="Arial" w:eastAsia="Times New Roman" w:hAnsi="Arial" w:cs="Arial"/>
          <w:sz w:val="20"/>
          <w:szCs w:val="20"/>
          <w:lang w:eastAsia="sk-SK"/>
        </w:rPr>
        <w:t>Z</w:t>
      </w:r>
      <w:r w:rsidRPr="0011319E">
        <w:rPr>
          <w:rFonts w:ascii="Arial" w:eastAsia="Times New Roman" w:hAnsi="Arial" w:cs="Arial"/>
          <w:sz w:val="20"/>
          <w:szCs w:val="20"/>
          <w:lang w:eastAsia="sk-SK"/>
        </w:rPr>
        <w:t>mluvy stane celkom alebo sčasti nemožným alebo nedovoleným.</w:t>
      </w:r>
    </w:p>
    <w:p w14:paraId="1BD18036" w14:textId="29C4A726" w:rsidR="000F0B43" w:rsidRPr="0011319E" w:rsidRDefault="004F39C6" w:rsidP="004F39C6">
      <w:pPr>
        <w:pStyle w:val="Odsekzoznamu"/>
        <w:numPr>
          <w:ilvl w:val="0"/>
          <w:numId w:val="18"/>
        </w:numPr>
        <w:spacing w:after="0" w:line="276" w:lineRule="auto"/>
        <w:ind w:left="426" w:hanging="426"/>
        <w:jc w:val="both"/>
        <w:rPr>
          <w:rFonts w:ascii="Arial" w:eastAsia="Times New Roman" w:hAnsi="Arial" w:cs="Arial"/>
          <w:sz w:val="20"/>
          <w:szCs w:val="20"/>
          <w:lang w:eastAsia="sk-SK"/>
        </w:rPr>
      </w:pPr>
      <w:r w:rsidRPr="0011319E">
        <w:rPr>
          <w:rFonts w:ascii="Arial" w:eastAsia="Times New Roman" w:hAnsi="Arial" w:cs="Arial"/>
          <w:sz w:val="20"/>
          <w:szCs w:val="20"/>
          <w:lang w:eastAsia="sk-SK"/>
        </w:rPr>
        <w:t xml:space="preserve">Ak vyššia moc bráni, alebo bude brániť niektorej zo </w:t>
      </w:r>
      <w:r w:rsidR="006E72E4" w:rsidRPr="0011319E">
        <w:rPr>
          <w:rFonts w:ascii="Arial" w:eastAsia="Times New Roman" w:hAnsi="Arial" w:cs="Arial"/>
          <w:sz w:val="20"/>
          <w:szCs w:val="20"/>
          <w:lang w:eastAsia="sk-SK"/>
        </w:rPr>
        <w:t>Z</w:t>
      </w:r>
      <w:r w:rsidRPr="0011319E">
        <w:rPr>
          <w:rFonts w:ascii="Arial" w:eastAsia="Times New Roman" w:hAnsi="Arial" w:cs="Arial"/>
          <w:sz w:val="20"/>
          <w:szCs w:val="20"/>
          <w:lang w:eastAsia="sk-SK"/>
        </w:rPr>
        <w:t xml:space="preserve">mluvných strán v plnení jej povinností podľa Zmluvy, táto </w:t>
      </w:r>
      <w:r w:rsidR="006E72E4" w:rsidRPr="0011319E">
        <w:rPr>
          <w:rFonts w:ascii="Arial" w:eastAsia="Times New Roman" w:hAnsi="Arial" w:cs="Arial"/>
          <w:sz w:val="20"/>
          <w:szCs w:val="20"/>
          <w:lang w:eastAsia="sk-SK"/>
        </w:rPr>
        <w:t>Z</w:t>
      </w:r>
      <w:r w:rsidRPr="0011319E">
        <w:rPr>
          <w:rFonts w:ascii="Arial" w:eastAsia="Times New Roman" w:hAnsi="Arial" w:cs="Arial"/>
          <w:sz w:val="20"/>
          <w:szCs w:val="20"/>
          <w:lang w:eastAsia="sk-SK"/>
        </w:rPr>
        <w:t xml:space="preserve">mluvná strana je povinná oznámiť druhej </w:t>
      </w:r>
      <w:r w:rsidR="006E72E4" w:rsidRPr="0011319E">
        <w:rPr>
          <w:rFonts w:ascii="Arial" w:eastAsia="Times New Roman" w:hAnsi="Arial" w:cs="Arial"/>
          <w:sz w:val="20"/>
          <w:szCs w:val="20"/>
          <w:lang w:eastAsia="sk-SK"/>
        </w:rPr>
        <w:t>Z</w:t>
      </w:r>
      <w:r w:rsidRPr="0011319E">
        <w:rPr>
          <w:rFonts w:ascii="Arial" w:eastAsia="Times New Roman" w:hAnsi="Arial" w:cs="Arial"/>
          <w:sz w:val="20"/>
          <w:szCs w:val="20"/>
          <w:lang w:eastAsia="sk-SK"/>
        </w:rPr>
        <w:t>mluvnej strane túto skutočnosť bez zbytočného odkladu. Zmluvná strana ovplyvnená vyššou mocou nebude zodpovedná za porušenia svojich povinností po dobu, dokiaľ jej vyššia moc bráni, alebo bude brániť v ich plnení. Lehota dodania plnenia alebo jeho jednotlivých častí sa primerane predĺži o vzájomne dohodnutú dobu, minimálne však o dobu trvania vyššej moci.</w:t>
      </w:r>
    </w:p>
    <w:p w14:paraId="6BA5BA1C" w14:textId="77777777" w:rsidR="004F39C6" w:rsidRPr="0011319E" w:rsidRDefault="004F39C6" w:rsidP="004F39C6">
      <w:pPr>
        <w:spacing w:after="0" w:line="276" w:lineRule="auto"/>
        <w:jc w:val="both"/>
        <w:rPr>
          <w:rFonts w:ascii="Arial" w:eastAsia="Times New Roman" w:hAnsi="Arial" w:cs="Arial"/>
          <w:sz w:val="20"/>
          <w:szCs w:val="20"/>
          <w:lang w:eastAsia="sk-SK"/>
        </w:rPr>
      </w:pPr>
    </w:p>
    <w:p w14:paraId="4F304EB0" w14:textId="77777777" w:rsidR="000F0B43" w:rsidRPr="0011319E" w:rsidRDefault="000F0B43" w:rsidP="00313934">
      <w:pPr>
        <w:pStyle w:val="Odsekzoznamu"/>
        <w:numPr>
          <w:ilvl w:val="0"/>
          <w:numId w:val="10"/>
        </w:numPr>
        <w:spacing w:after="0" w:line="276" w:lineRule="auto"/>
        <w:ind w:left="426" w:hanging="426"/>
        <w:contextualSpacing w:val="0"/>
        <w:jc w:val="both"/>
        <w:rPr>
          <w:rFonts w:ascii="Arial" w:hAnsi="Arial" w:cs="Arial"/>
          <w:b/>
          <w:sz w:val="20"/>
          <w:szCs w:val="20"/>
        </w:rPr>
      </w:pPr>
      <w:r w:rsidRPr="0011319E">
        <w:rPr>
          <w:rFonts w:ascii="Arial" w:hAnsi="Arial" w:cs="Arial"/>
          <w:b/>
          <w:sz w:val="20"/>
          <w:szCs w:val="20"/>
        </w:rPr>
        <w:t>SPOLOČNÉ A ZÁVEREČNÉ  USTANOVENIA</w:t>
      </w:r>
    </w:p>
    <w:p w14:paraId="0B47A330" w14:textId="77777777" w:rsidR="000F0B43" w:rsidRPr="0011319E" w:rsidRDefault="000F0B43" w:rsidP="00313934">
      <w:pPr>
        <w:pStyle w:val="Odsekzoznamu"/>
        <w:spacing w:after="0" w:line="276" w:lineRule="auto"/>
        <w:ind w:left="426"/>
        <w:contextualSpacing w:val="0"/>
        <w:jc w:val="both"/>
        <w:rPr>
          <w:rFonts w:ascii="Arial" w:hAnsi="Arial" w:cs="Arial"/>
          <w:b/>
          <w:sz w:val="20"/>
          <w:szCs w:val="20"/>
        </w:rPr>
      </w:pPr>
    </w:p>
    <w:p w14:paraId="3FE07CCD" w14:textId="05702348" w:rsidR="000F0B43" w:rsidRPr="0011319E" w:rsidRDefault="000F0B43" w:rsidP="00663F74">
      <w:pPr>
        <w:pStyle w:val="Odsekzoznamu"/>
        <w:numPr>
          <w:ilvl w:val="1"/>
          <w:numId w:val="10"/>
        </w:numPr>
        <w:spacing w:after="80" w:line="276" w:lineRule="auto"/>
        <w:ind w:left="426" w:hanging="426"/>
        <w:contextualSpacing w:val="0"/>
        <w:jc w:val="both"/>
        <w:rPr>
          <w:rFonts w:ascii="Arial" w:hAnsi="Arial" w:cs="Arial"/>
          <w:sz w:val="20"/>
          <w:szCs w:val="20"/>
        </w:rPr>
      </w:pPr>
      <w:r w:rsidRPr="0011319E">
        <w:rPr>
          <w:rFonts w:ascii="Arial" w:hAnsi="Arial" w:cs="Arial"/>
          <w:sz w:val="20"/>
          <w:szCs w:val="20"/>
        </w:rPr>
        <w:t>Akékoľvek dodatky a zmeny tejto Zmluvy sú platné len v písomnej forme, po ich odsúhlasení a podpísaní oboma Zmluvnými stranami.</w:t>
      </w:r>
    </w:p>
    <w:p w14:paraId="59B3A5BB" w14:textId="07543CB0" w:rsidR="000F0B43" w:rsidRPr="0011319E" w:rsidRDefault="0011319E" w:rsidP="00663F74">
      <w:pPr>
        <w:pStyle w:val="Odsekzoznamu"/>
        <w:numPr>
          <w:ilvl w:val="1"/>
          <w:numId w:val="10"/>
        </w:numPr>
        <w:spacing w:after="80" w:line="276" w:lineRule="auto"/>
        <w:ind w:left="426" w:hanging="426"/>
        <w:contextualSpacing w:val="0"/>
        <w:jc w:val="both"/>
        <w:rPr>
          <w:rFonts w:ascii="Arial" w:hAnsi="Arial" w:cs="Arial"/>
          <w:sz w:val="20"/>
          <w:szCs w:val="20"/>
        </w:rPr>
      </w:pPr>
      <w:r>
        <w:rPr>
          <w:rFonts w:ascii="Arial" w:hAnsi="Arial" w:cs="Arial"/>
          <w:sz w:val="20"/>
          <w:szCs w:val="20"/>
        </w:rPr>
        <w:t>Odberateľ</w:t>
      </w:r>
      <w:r w:rsidR="000F0B43" w:rsidRPr="0011319E">
        <w:rPr>
          <w:rFonts w:ascii="Arial" w:hAnsi="Arial" w:cs="Arial"/>
          <w:sz w:val="20"/>
          <w:szCs w:val="20"/>
        </w:rPr>
        <w:t xml:space="preserve"> je povinný do siedmich (7) dní odo dňa podpísania Zmluvy podpísať a doručiť do sídla Držiteľa odpadu </w:t>
      </w:r>
      <w:proofErr w:type="spellStart"/>
      <w:r w:rsidR="000F0B43" w:rsidRPr="0011319E">
        <w:rPr>
          <w:rFonts w:ascii="Arial" w:hAnsi="Arial" w:cs="Arial"/>
          <w:sz w:val="20"/>
          <w:szCs w:val="20"/>
        </w:rPr>
        <w:t>Antikorupčnú</w:t>
      </w:r>
      <w:proofErr w:type="spellEnd"/>
      <w:r w:rsidR="000F0B43" w:rsidRPr="0011319E">
        <w:rPr>
          <w:rFonts w:ascii="Arial" w:hAnsi="Arial" w:cs="Arial"/>
          <w:sz w:val="20"/>
          <w:szCs w:val="20"/>
        </w:rPr>
        <w:t xml:space="preserve"> doložku zverejnenú na web stránke Držiteľa odpadu: </w:t>
      </w:r>
      <w:r w:rsidR="004F39C6" w:rsidRPr="0011319E">
        <w:rPr>
          <w:rFonts w:ascii="Arial" w:hAnsi="Arial" w:cs="Arial"/>
          <w:sz w:val="20"/>
          <w:szCs w:val="20"/>
        </w:rPr>
        <w:t>&lt;</w:t>
      </w:r>
      <w:r w:rsidR="000F0B43" w:rsidRPr="0011319E">
        <w:rPr>
          <w:rFonts w:ascii="Arial" w:hAnsi="Arial" w:cs="Arial"/>
          <w:sz w:val="20"/>
          <w:szCs w:val="20"/>
        </w:rPr>
        <w:t>https://www.olo.sk/profil-spolocnosti/integrovany-manazersky-system/</w:t>
      </w:r>
      <w:r w:rsidR="004F39C6" w:rsidRPr="0011319E">
        <w:rPr>
          <w:rFonts w:ascii="Arial" w:hAnsi="Arial" w:cs="Arial"/>
          <w:sz w:val="20"/>
          <w:szCs w:val="20"/>
        </w:rPr>
        <w:t>&gt;</w:t>
      </w:r>
      <w:r w:rsidR="000F0B43" w:rsidRPr="0011319E">
        <w:rPr>
          <w:rFonts w:ascii="Arial" w:hAnsi="Arial" w:cs="Arial"/>
          <w:sz w:val="20"/>
          <w:szCs w:val="20"/>
        </w:rPr>
        <w:t xml:space="preserve">. </w:t>
      </w:r>
    </w:p>
    <w:p w14:paraId="37032AAF" w14:textId="006F6700" w:rsidR="000F0B43" w:rsidRPr="0011319E" w:rsidRDefault="004F39C6" w:rsidP="00663F74">
      <w:pPr>
        <w:pStyle w:val="Odsekzoznamu"/>
        <w:numPr>
          <w:ilvl w:val="1"/>
          <w:numId w:val="10"/>
        </w:numPr>
        <w:spacing w:after="80" w:line="276" w:lineRule="auto"/>
        <w:ind w:left="426" w:hanging="426"/>
        <w:contextualSpacing w:val="0"/>
        <w:jc w:val="both"/>
        <w:rPr>
          <w:rFonts w:ascii="Arial" w:hAnsi="Arial" w:cs="Arial"/>
          <w:sz w:val="20"/>
          <w:szCs w:val="20"/>
        </w:rPr>
      </w:pPr>
      <w:r w:rsidRPr="0011319E">
        <w:rPr>
          <w:rFonts w:ascii="Arial" w:hAnsi="Arial" w:cs="Arial"/>
          <w:sz w:val="20"/>
          <w:szCs w:val="20"/>
        </w:rPr>
        <w:t>V prípade, ak</w:t>
      </w:r>
      <w:r w:rsidR="000F0B43" w:rsidRPr="0011319E">
        <w:rPr>
          <w:rFonts w:ascii="Arial" w:hAnsi="Arial" w:cs="Arial"/>
          <w:sz w:val="20"/>
          <w:szCs w:val="20"/>
        </w:rPr>
        <w:t xml:space="preserve"> niektoré z ustanovení tejto Zmluvy je neplatné, neúčinné alebo nevykonateľné, alebo sa stane neskôr neplatným, neúčinným alebo nevykonateľným, nemá to vplyv na platnosť, účinnosť alebo vykonateľnosť ostatných ustanovení tejto Zmluvy. V prípade, že niektoré z ustanovení tejto Zmluvy je neplatné, neúčinné alebo nevykonateľné, alebo sa stane neskôr neplatným, neúčinným alebo nevykonateľným, zaväzujú sa Zmluvné strany, že ho nahradia ustanovením, ktoré najviac zodpovedá pôvodnej vôli Zmluvných strán a účelu podľa tejto Zmluvy.</w:t>
      </w:r>
    </w:p>
    <w:p w14:paraId="22879637" w14:textId="7885D228" w:rsidR="000F0B43" w:rsidRPr="0011319E" w:rsidRDefault="000F0B43" w:rsidP="00663F74">
      <w:pPr>
        <w:pStyle w:val="Odsekzoznamu"/>
        <w:numPr>
          <w:ilvl w:val="1"/>
          <w:numId w:val="10"/>
        </w:numPr>
        <w:spacing w:after="80" w:line="276" w:lineRule="auto"/>
        <w:ind w:left="426" w:hanging="426"/>
        <w:contextualSpacing w:val="0"/>
        <w:jc w:val="both"/>
        <w:rPr>
          <w:rFonts w:ascii="Arial" w:hAnsi="Arial" w:cs="Arial"/>
          <w:sz w:val="20"/>
          <w:szCs w:val="20"/>
        </w:rPr>
      </w:pPr>
      <w:r w:rsidRPr="0011319E">
        <w:rPr>
          <w:rFonts w:ascii="Arial" w:hAnsi="Arial" w:cs="Arial"/>
          <w:sz w:val="20"/>
          <w:szCs w:val="20"/>
        </w:rPr>
        <w:t>Zmluvné strany sa budú usilovať o zmierlivé riešenie všetkých sporov spojených s touto Zmluvou. V prípade, ak nedôjde k urovnaniu sporov zmierom, Zmluvné strany sa dohodli, že spor bude rozhodovať vecne a miestne príslušný súd Slovenskej republiky.</w:t>
      </w:r>
    </w:p>
    <w:p w14:paraId="469A8FFA" w14:textId="7A47DA69" w:rsidR="000F0B43" w:rsidRPr="0011319E" w:rsidRDefault="0011319E" w:rsidP="00663F74">
      <w:pPr>
        <w:pStyle w:val="Odsekzoznamu"/>
        <w:numPr>
          <w:ilvl w:val="1"/>
          <w:numId w:val="10"/>
        </w:numPr>
        <w:spacing w:after="80" w:line="276" w:lineRule="auto"/>
        <w:ind w:left="426" w:hanging="426"/>
        <w:contextualSpacing w:val="0"/>
        <w:jc w:val="both"/>
        <w:rPr>
          <w:rFonts w:ascii="Arial" w:hAnsi="Arial" w:cs="Arial"/>
          <w:sz w:val="20"/>
          <w:szCs w:val="20"/>
        </w:rPr>
      </w:pPr>
      <w:r>
        <w:rPr>
          <w:rFonts w:ascii="Arial" w:hAnsi="Arial" w:cs="Arial"/>
          <w:sz w:val="20"/>
          <w:szCs w:val="20"/>
        </w:rPr>
        <w:t>Odberateľ</w:t>
      </w:r>
      <w:r w:rsidR="000F0B43" w:rsidRPr="0011319E">
        <w:rPr>
          <w:rFonts w:ascii="Arial" w:hAnsi="Arial" w:cs="Arial"/>
          <w:sz w:val="20"/>
          <w:szCs w:val="20"/>
        </w:rPr>
        <w:t xml:space="preserve">  je povinný na svoje náklady uzatvoriť a mať v platnosti počas platnosti tejto Zmluvy poistnú zmluvy na poistenie nasledovného:</w:t>
      </w:r>
    </w:p>
    <w:p w14:paraId="2E09F549" w14:textId="10D419A1" w:rsidR="000F0B43" w:rsidRPr="0011319E" w:rsidRDefault="000F0B43" w:rsidP="00663F74">
      <w:pPr>
        <w:pStyle w:val="Zkladntext"/>
        <w:numPr>
          <w:ilvl w:val="0"/>
          <w:numId w:val="3"/>
        </w:numPr>
        <w:spacing w:after="80" w:line="276" w:lineRule="auto"/>
        <w:jc w:val="both"/>
        <w:rPr>
          <w:rFonts w:ascii="Arial" w:hAnsi="Arial" w:cs="Arial"/>
          <w:sz w:val="20"/>
          <w:szCs w:val="20"/>
        </w:rPr>
      </w:pPr>
      <w:r w:rsidRPr="0011319E">
        <w:rPr>
          <w:rFonts w:ascii="Arial" w:hAnsi="Arial" w:cs="Arial"/>
          <w:sz w:val="20"/>
          <w:szCs w:val="20"/>
        </w:rPr>
        <w:t xml:space="preserve">poistenie zodpovednosti voči tretím osobám za škodu spôsobenú pri výkone svojej činnosti, ktorá kryje aj prípadnú škodu spôsobenú </w:t>
      </w:r>
      <w:r w:rsidR="0011319E">
        <w:rPr>
          <w:rFonts w:ascii="Arial" w:hAnsi="Arial" w:cs="Arial"/>
          <w:sz w:val="20"/>
          <w:szCs w:val="20"/>
        </w:rPr>
        <w:t>Odberateľ</w:t>
      </w:r>
      <w:r w:rsidRPr="0011319E">
        <w:rPr>
          <w:rFonts w:ascii="Arial" w:hAnsi="Arial" w:cs="Arial"/>
          <w:sz w:val="20"/>
          <w:szCs w:val="20"/>
        </w:rPr>
        <w:t xml:space="preserve">om Držiteľovi odpadu pri plnení tejto Zmluvy a/alebo </w:t>
      </w:r>
      <w:proofErr w:type="spellStart"/>
      <w:r w:rsidRPr="0011319E">
        <w:rPr>
          <w:rFonts w:ascii="Arial" w:hAnsi="Arial" w:cs="Arial"/>
          <w:sz w:val="20"/>
          <w:szCs w:val="20"/>
        </w:rPr>
        <w:t>vadným</w:t>
      </w:r>
      <w:proofErr w:type="spellEnd"/>
      <w:r w:rsidRPr="0011319E">
        <w:rPr>
          <w:rFonts w:ascii="Arial" w:hAnsi="Arial" w:cs="Arial"/>
          <w:sz w:val="20"/>
          <w:szCs w:val="20"/>
        </w:rPr>
        <w:t xml:space="preserve"> plnením tejto Zmluvy. </w:t>
      </w:r>
      <w:r w:rsidR="0011319E">
        <w:rPr>
          <w:rFonts w:ascii="Arial" w:hAnsi="Arial" w:cs="Arial"/>
          <w:sz w:val="20"/>
          <w:szCs w:val="20"/>
        </w:rPr>
        <w:t>Odberateľ</w:t>
      </w:r>
      <w:r w:rsidRPr="0011319E">
        <w:rPr>
          <w:rFonts w:ascii="Arial" w:hAnsi="Arial" w:cs="Arial"/>
          <w:sz w:val="20"/>
          <w:szCs w:val="20"/>
        </w:rPr>
        <w:t xml:space="preserve">  vyhlasuje, že má ku dňu podpisu tejto Zmluvy uzatvorené poistenie zodpovednosti za škodu s</w:t>
      </w:r>
      <w:r w:rsidR="004F39C6" w:rsidRPr="0011319E">
        <w:rPr>
          <w:rFonts w:ascii="Arial" w:hAnsi="Arial" w:cs="Arial"/>
          <w:sz w:val="20"/>
          <w:szCs w:val="20"/>
        </w:rPr>
        <w:t> </w:t>
      </w:r>
      <w:r w:rsidRPr="0011319E">
        <w:rPr>
          <w:rFonts w:ascii="Arial" w:hAnsi="Arial" w:cs="Arial"/>
          <w:sz w:val="20"/>
          <w:szCs w:val="20"/>
        </w:rPr>
        <w:t>poisťovňou</w:t>
      </w:r>
      <w:r w:rsidR="004F39C6" w:rsidRPr="0011319E">
        <w:rPr>
          <w:rFonts w:ascii="Arial" w:hAnsi="Arial" w:cs="Arial"/>
          <w:sz w:val="20"/>
          <w:szCs w:val="20"/>
        </w:rPr>
        <w:t xml:space="preserve"> [</w:t>
      </w:r>
      <w:r w:rsidR="004F39C6" w:rsidRPr="0011319E">
        <w:rPr>
          <w:rFonts w:ascii="Arial" w:hAnsi="Arial" w:cs="Arial"/>
          <w:sz w:val="20"/>
          <w:szCs w:val="20"/>
          <w:highlight w:val="yellow"/>
        </w:rPr>
        <w:t>doplniť</w:t>
      </w:r>
      <w:r w:rsidR="004F39C6" w:rsidRPr="0011319E">
        <w:rPr>
          <w:rFonts w:ascii="Arial" w:hAnsi="Arial" w:cs="Arial"/>
          <w:sz w:val="20"/>
          <w:szCs w:val="20"/>
        </w:rPr>
        <w:t>]</w:t>
      </w:r>
      <w:r w:rsidRPr="0011319E">
        <w:rPr>
          <w:rFonts w:ascii="Arial" w:hAnsi="Arial" w:cs="Arial"/>
          <w:sz w:val="20"/>
          <w:szCs w:val="20"/>
        </w:rPr>
        <w:t xml:space="preserve"> na poistnú sumu </w:t>
      </w:r>
      <w:r w:rsidR="004F39C6" w:rsidRPr="0011319E">
        <w:rPr>
          <w:rFonts w:ascii="Arial" w:hAnsi="Arial" w:cs="Arial"/>
          <w:sz w:val="20"/>
          <w:szCs w:val="20"/>
        </w:rPr>
        <w:t>[</w:t>
      </w:r>
      <w:r w:rsidR="004F39C6" w:rsidRPr="0011319E">
        <w:rPr>
          <w:rFonts w:ascii="Arial" w:hAnsi="Arial" w:cs="Arial"/>
          <w:sz w:val="20"/>
          <w:szCs w:val="20"/>
          <w:highlight w:val="yellow"/>
        </w:rPr>
        <w:t>doplniť</w:t>
      </w:r>
      <w:r w:rsidR="004F39C6" w:rsidRPr="0011319E">
        <w:rPr>
          <w:rFonts w:ascii="Arial" w:hAnsi="Arial" w:cs="Arial"/>
          <w:sz w:val="20"/>
          <w:szCs w:val="20"/>
        </w:rPr>
        <w:t>]</w:t>
      </w:r>
      <w:r w:rsidRPr="0011319E">
        <w:rPr>
          <w:rFonts w:ascii="Arial" w:hAnsi="Arial" w:cs="Arial"/>
          <w:sz w:val="20"/>
          <w:szCs w:val="20"/>
        </w:rPr>
        <w:t xml:space="preserve">,- EUR </w:t>
      </w:r>
      <w:r w:rsidRPr="0011319E">
        <w:rPr>
          <w:rFonts w:ascii="Arial" w:hAnsi="Arial" w:cs="Arial"/>
          <w:i/>
          <w:iCs/>
          <w:sz w:val="20"/>
          <w:szCs w:val="20"/>
        </w:rPr>
        <w:t xml:space="preserve">(slovom: </w:t>
      </w:r>
      <w:r w:rsidR="004F39C6" w:rsidRPr="0011319E">
        <w:rPr>
          <w:rFonts w:ascii="Arial" w:hAnsi="Arial" w:cs="Arial"/>
          <w:i/>
          <w:iCs/>
          <w:sz w:val="20"/>
          <w:szCs w:val="20"/>
        </w:rPr>
        <w:t>[</w:t>
      </w:r>
      <w:r w:rsidR="004F39C6" w:rsidRPr="0011319E">
        <w:rPr>
          <w:rFonts w:ascii="Arial" w:hAnsi="Arial" w:cs="Arial"/>
          <w:i/>
          <w:iCs/>
          <w:sz w:val="20"/>
          <w:szCs w:val="20"/>
          <w:highlight w:val="yellow"/>
        </w:rPr>
        <w:t>doplniť</w:t>
      </w:r>
      <w:r w:rsidR="004F39C6" w:rsidRPr="0011319E">
        <w:rPr>
          <w:rFonts w:ascii="Arial" w:hAnsi="Arial" w:cs="Arial"/>
          <w:i/>
          <w:iCs/>
          <w:sz w:val="20"/>
          <w:szCs w:val="20"/>
        </w:rPr>
        <w:t>]</w:t>
      </w:r>
      <w:r w:rsidRPr="0011319E">
        <w:rPr>
          <w:rFonts w:ascii="Arial" w:hAnsi="Arial" w:cs="Arial"/>
          <w:i/>
          <w:iCs/>
          <w:sz w:val="20"/>
          <w:szCs w:val="20"/>
        </w:rPr>
        <w:t>).</w:t>
      </w:r>
    </w:p>
    <w:p w14:paraId="4F13C8E3" w14:textId="21F9F62F" w:rsidR="000F0B43" w:rsidRPr="0011319E" w:rsidRDefault="000F0B43" w:rsidP="00313934">
      <w:pPr>
        <w:pStyle w:val="Odsekzoznamu"/>
        <w:numPr>
          <w:ilvl w:val="1"/>
          <w:numId w:val="10"/>
        </w:numPr>
        <w:spacing w:after="0" w:line="276" w:lineRule="auto"/>
        <w:ind w:left="426" w:hanging="426"/>
        <w:contextualSpacing w:val="0"/>
        <w:jc w:val="both"/>
        <w:rPr>
          <w:rFonts w:ascii="Arial" w:hAnsi="Arial" w:cs="Arial"/>
          <w:sz w:val="20"/>
          <w:szCs w:val="20"/>
        </w:rPr>
      </w:pPr>
      <w:r w:rsidRPr="0011319E">
        <w:rPr>
          <w:rFonts w:ascii="Arial" w:hAnsi="Arial" w:cs="Arial"/>
          <w:sz w:val="20"/>
          <w:szCs w:val="20"/>
        </w:rPr>
        <w:t xml:space="preserve">Držiteľ odpadu ako </w:t>
      </w:r>
      <w:r w:rsidR="0011319E">
        <w:rPr>
          <w:rFonts w:ascii="Arial" w:hAnsi="Arial" w:cs="Arial"/>
          <w:sz w:val="20"/>
          <w:szCs w:val="20"/>
        </w:rPr>
        <w:t>odberateľ</w:t>
      </w:r>
      <w:r w:rsidRPr="0011319E">
        <w:rPr>
          <w:rFonts w:ascii="Arial" w:hAnsi="Arial" w:cs="Arial"/>
          <w:sz w:val="20"/>
          <w:szCs w:val="20"/>
        </w:rPr>
        <w:t xml:space="preserve"> osobných údajov týmto informuje </w:t>
      </w:r>
      <w:r w:rsidR="0011319E">
        <w:rPr>
          <w:rFonts w:ascii="Arial" w:hAnsi="Arial" w:cs="Arial"/>
          <w:sz w:val="20"/>
          <w:szCs w:val="20"/>
        </w:rPr>
        <w:t>Odberateľ</w:t>
      </w:r>
      <w:r w:rsidRPr="0011319E">
        <w:rPr>
          <w:rFonts w:ascii="Arial" w:hAnsi="Arial" w:cs="Arial"/>
          <w:sz w:val="20"/>
          <w:szCs w:val="20"/>
        </w:rPr>
        <w:t xml:space="preserve">a, že jeho osobné údaje, resp. osobné údaje jeho štatutárneho orgánu a jeho kontaktných osôb podľa tejto Zmluvy ako dotknutých osôb, spracúva v rozsahu: titul, meno, priezvisko, funkcia, podpis, email, telefónne číslo, na účel uzatvorenia a plnenia tejto Zmluvy. Osobné údaje Držiteľ odpadu spracúva na základe oprávneného záujmu podľa čl. 6 ods. 1 písm. f) Nariadenia Európskeho parlamentu a Rady </w:t>
      </w:r>
      <w:r w:rsidRPr="0011319E">
        <w:rPr>
          <w:rFonts w:ascii="Arial" w:hAnsi="Arial" w:cs="Arial"/>
          <w:sz w:val="20"/>
          <w:szCs w:val="20"/>
        </w:rPr>
        <w:lastRenderedPageBreak/>
        <w:t xml:space="preserve">(EÚ) 2016/679 z 27. apríla 2016 o ochrane fyzických osôb pri spracúvaní osobných údajov a o voľnom pohybe takýchto údajov, ktorým sa zrušuje smernica 95/46/ES (všeobecné nariadenie o ochrane údajov) a § 13 ods. 1 písm. f) zákona č. 18/2018 Z. z. o ochrane osobných údajov a o zmene a doplnení niektorých zákonov na riadnom a včasnom plnení tejto </w:t>
      </w:r>
      <w:r w:rsidR="006E72E4" w:rsidRPr="0011319E">
        <w:rPr>
          <w:rFonts w:ascii="Arial" w:hAnsi="Arial" w:cs="Arial"/>
          <w:sz w:val="20"/>
          <w:szCs w:val="20"/>
        </w:rPr>
        <w:t>Z</w:t>
      </w:r>
      <w:r w:rsidRPr="0011319E">
        <w:rPr>
          <w:rFonts w:ascii="Arial" w:hAnsi="Arial" w:cs="Arial"/>
          <w:sz w:val="20"/>
          <w:szCs w:val="20"/>
        </w:rPr>
        <w:t xml:space="preserve">mluvy. Osobné údaje môžu byť poskytnuté orgánom verejnej moci na základe osobitných predpisov; v iných prípadoch sa osobné údaje neposkytujú, ak osobitný zákon neustanoví inak alebo dotknutá osoba na to neudelí dobrovoľný súhlas. Osobné údaje budú spracúvané a uchovávané po dobu trvania zmluvného vzťahu a do uplynutia lehoty na uchovávanie dokumentov podľa </w:t>
      </w:r>
      <w:r w:rsidR="004F39C6" w:rsidRPr="0011319E">
        <w:rPr>
          <w:rFonts w:ascii="Arial" w:hAnsi="Arial" w:cs="Arial"/>
          <w:sz w:val="20"/>
          <w:szCs w:val="20"/>
        </w:rPr>
        <w:t>Z</w:t>
      </w:r>
      <w:r w:rsidRPr="0011319E">
        <w:rPr>
          <w:rFonts w:ascii="Arial" w:hAnsi="Arial" w:cs="Arial"/>
          <w:sz w:val="20"/>
          <w:szCs w:val="20"/>
        </w:rPr>
        <w:t>ákona o</w:t>
      </w:r>
      <w:r w:rsidR="002470DF">
        <w:rPr>
          <w:rFonts w:ascii="Arial" w:hAnsi="Arial" w:cs="Arial"/>
          <w:sz w:val="20"/>
          <w:szCs w:val="20"/>
        </w:rPr>
        <w:t> </w:t>
      </w:r>
      <w:r w:rsidRPr="0011319E">
        <w:rPr>
          <w:rFonts w:ascii="Arial" w:hAnsi="Arial" w:cs="Arial"/>
          <w:sz w:val="20"/>
          <w:szCs w:val="20"/>
        </w:rPr>
        <w:t>verejnom</w:t>
      </w:r>
      <w:r w:rsidR="002470DF">
        <w:rPr>
          <w:rFonts w:ascii="Arial" w:hAnsi="Arial" w:cs="Arial"/>
          <w:sz w:val="20"/>
          <w:szCs w:val="20"/>
        </w:rPr>
        <w:t xml:space="preserve"> obstarávaní</w:t>
      </w:r>
      <w:r w:rsidRPr="0011319E">
        <w:rPr>
          <w:rFonts w:ascii="Arial" w:hAnsi="Arial" w:cs="Arial"/>
          <w:sz w:val="20"/>
          <w:szCs w:val="20"/>
        </w:rPr>
        <w:t>. Získané osobné údaje nepodliehajú profilovaniu ani automatizovanému rozhodovaniu. Držiteľ odpadu nezamýšľa prenos osobných údajov do tretej krajiny, ani do medzinárodnej organizácie. Dotknutá osoba má na základe písomnej žiadosti alebo osobne u Držiteľa odpadu právo:</w:t>
      </w:r>
    </w:p>
    <w:p w14:paraId="450E7E5D" w14:textId="77777777" w:rsidR="000F0B43" w:rsidRPr="0011319E" w:rsidRDefault="000F0B43" w:rsidP="00313934">
      <w:pPr>
        <w:pStyle w:val="Zkladntext3"/>
        <w:numPr>
          <w:ilvl w:val="1"/>
          <w:numId w:val="13"/>
        </w:numPr>
        <w:spacing w:after="0" w:line="276" w:lineRule="auto"/>
        <w:ind w:left="1134" w:hanging="425"/>
        <w:jc w:val="both"/>
        <w:rPr>
          <w:rFonts w:ascii="Arial" w:hAnsi="Arial" w:cs="Arial"/>
          <w:sz w:val="20"/>
          <w:szCs w:val="20"/>
        </w:rPr>
      </w:pPr>
      <w:r w:rsidRPr="0011319E">
        <w:rPr>
          <w:rFonts w:ascii="Arial" w:hAnsi="Arial" w:cs="Arial"/>
          <w:sz w:val="20"/>
          <w:szCs w:val="20"/>
        </w:rPr>
        <w:t xml:space="preserve">žiadať o prístup k svojim osobným údajom a o opravu, vymazanie alebo obmedzenie spracúvania svojich osobných údajov; </w:t>
      </w:r>
    </w:p>
    <w:p w14:paraId="58127DB7" w14:textId="77777777" w:rsidR="000F0B43" w:rsidRPr="0011319E" w:rsidRDefault="000F0B43" w:rsidP="00313934">
      <w:pPr>
        <w:pStyle w:val="Zkladntext3"/>
        <w:numPr>
          <w:ilvl w:val="1"/>
          <w:numId w:val="13"/>
        </w:numPr>
        <w:spacing w:after="0" w:line="276" w:lineRule="auto"/>
        <w:ind w:left="1134" w:hanging="425"/>
        <w:jc w:val="both"/>
        <w:rPr>
          <w:rFonts w:ascii="Arial" w:hAnsi="Arial" w:cs="Arial"/>
          <w:sz w:val="20"/>
          <w:szCs w:val="20"/>
        </w:rPr>
      </w:pPr>
      <w:r w:rsidRPr="0011319E">
        <w:rPr>
          <w:rFonts w:ascii="Arial" w:hAnsi="Arial" w:cs="Arial"/>
          <w:sz w:val="20"/>
          <w:szCs w:val="20"/>
        </w:rPr>
        <w:t xml:space="preserve">namietať spracúvanie svojich osobných údajov; </w:t>
      </w:r>
    </w:p>
    <w:p w14:paraId="586DBDB4" w14:textId="77777777" w:rsidR="000F0B43" w:rsidRPr="0011319E" w:rsidRDefault="000F0B43" w:rsidP="00313934">
      <w:pPr>
        <w:pStyle w:val="Zkladntext3"/>
        <w:numPr>
          <w:ilvl w:val="1"/>
          <w:numId w:val="13"/>
        </w:numPr>
        <w:spacing w:after="0" w:line="276" w:lineRule="auto"/>
        <w:ind w:left="1134" w:hanging="425"/>
        <w:jc w:val="both"/>
        <w:rPr>
          <w:rFonts w:ascii="Arial" w:hAnsi="Arial" w:cs="Arial"/>
          <w:sz w:val="20"/>
          <w:szCs w:val="20"/>
        </w:rPr>
      </w:pPr>
      <w:r w:rsidRPr="0011319E">
        <w:rPr>
          <w:rFonts w:ascii="Arial" w:hAnsi="Arial" w:cs="Arial"/>
          <w:sz w:val="20"/>
          <w:szCs w:val="20"/>
        </w:rPr>
        <w:t>na prenosnosť osobných údajov;</w:t>
      </w:r>
    </w:p>
    <w:p w14:paraId="5B602943" w14:textId="41CF9030" w:rsidR="000F0B43" w:rsidRPr="0011319E" w:rsidRDefault="000F0B43" w:rsidP="00663F74">
      <w:pPr>
        <w:pStyle w:val="Zkladntext3"/>
        <w:numPr>
          <w:ilvl w:val="1"/>
          <w:numId w:val="13"/>
        </w:numPr>
        <w:spacing w:after="80" w:line="276" w:lineRule="auto"/>
        <w:ind w:left="1134" w:hanging="425"/>
        <w:jc w:val="both"/>
        <w:rPr>
          <w:rFonts w:ascii="Arial" w:hAnsi="Arial" w:cs="Arial"/>
          <w:sz w:val="20"/>
          <w:szCs w:val="20"/>
        </w:rPr>
      </w:pPr>
      <w:r w:rsidRPr="0011319E">
        <w:rPr>
          <w:rFonts w:ascii="Arial" w:hAnsi="Arial" w:cs="Arial"/>
          <w:sz w:val="20"/>
          <w:szCs w:val="20"/>
        </w:rPr>
        <w:t>podať návrh na začatie konania na Úrade na ochranu osobných údajov Slovenskej republiky. Ďalšie informácie o spracúvaní osobných údajov je možné nájsť aj na webovej stránke Držiteľa odpadu (ďalej len „</w:t>
      </w:r>
      <w:r w:rsidRPr="0011319E">
        <w:rPr>
          <w:rFonts w:ascii="Arial" w:hAnsi="Arial" w:cs="Arial"/>
          <w:b/>
          <w:bCs/>
          <w:sz w:val="20"/>
          <w:szCs w:val="20"/>
        </w:rPr>
        <w:t>Informácie o ochrane osobných údajov</w:t>
      </w:r>
      <w:r w:rsidRPr="0011319E">
        <w:rPr>
          <w:rFonts w:ascii="Arial" w:hAnsi="Arial" w:cs="Arial"/>
          <w:sz w:val="20"/>
          <w:szCs w:val="20"/>
        </w:rPr>
        <w:t xml:space="preserve">“). </w:t>
      </w:r>
    </w:p>
    <w:p w14:paraId="131BDF23" w14:textId="1BBD5C4A" w:rsidR="000F0B43" w:rsidRPr="0011319E" w:rsidRDefault="0011319E" w:rsidP="00313934">
      <w:pPr>
        <w:pStyle w:val="Odsekzoznamu"/>
        <w:numPr>
          <w:ilvl w:val="1"/>
          <w:numId w:val="10"/>
        </w:numPr>
        <w:spacing w:after="0" w:line="276" w:lineRule="auto"/>
        <w:ind w:left="426" w:hanging="426"/>
        <w:contextualSpacing w:val="0"/>
        <w:jc w:val="both"/>
        <w:rPr>
          <w:rFonts w:ascii="Arial" w:hAnsi="Arial" w:cs="Arial"/>
          <w:sz w:val="20"/>
          <w:szCs w:val="20"/>
        </w:rPr>
      </w:pPr>
      <w:r>
        <w:rPr>
          <w:rFonts w:ascii="Arial" w:hAnsi="Arial" w:cs="Arial"/>
          <w:sz w:val="20"/>
          <w:szCs w:val="20"/>
        </w:rPr>
        <w:t>Odberateľ</w:t>
      </w:r>
      <w:r w:rsidR="000F0B43" w:rsidRPr="0011319E">
        <w:rPr>
          <w:rFonts w:ascii="Arial" w:hAnsi="Arial" w:cs="Arial"/>
          <w:sz w:val="20"/>
          <w:szCs w:val="20"/>
        </w:rPr>
        <w:t xml:space="preserve"> a Držiteľ odpadu podpisom Zmluvy potvrdzujú:</w:t>
      </w:r>
    </w:p>
    <w:p w14:paraId="2F4BF57E" w14:textId="77777777" w:rsidR="000F0B43" w:rsidRPr="0011319E" w:rsidRDefault="000F0B43" w:rsidP="00313934">
      <w:pPr>
        <w:pStyle w:val="Zkladntext"/>
        <w:numPr>
          <w:ilvl w:val="0"/>
          <w:numId w:val="12"/>
        </w:numPr>
        <w:spacing w:after="0" w:line="276" w:lineRule="auto"/>
        <w:ind w:left="1134" w:hanging="425"/>
        <w:jc w:val="both"/>
        <w:rPr>
          <w:rFonts w:ascii="Arial" w:hAnsi="Arial" w:cs="Arial"/>
          <w:sz w:val="20"/>
          <w:szCs w:val="20"/>
        </w:rPr>
      </w:pPr>
      <w:r w:rsidRPr="0011319E">
        <w:rPr>
          <w:rFonts w:ascii="Arial" w:hAnsi="Arial" w:cs="Arial"/>
          <w:sz w:val="20"/>
          <w:szCs w:val="20"/>
        </w:rPr>
        <w:t>správnosť a pravdivosť osobných údajov, ktoré sa ich týkajú a sú uvedené v tejto Zmluve,</w:t>
      </w:r>
    </w:p>
    <w:p w14:paraId="1015A9F5" w14:textId="77777777" w:rsidR="000F0B43" w:rsidRPr="0011319E" w:rsidRDefault="000F0B43" w:rsidP="00313934">
      <w:pPr>
        <w:pStyle w:val="Zkladntext"/>
        <w:numPr>
          <w:ilvl w:val="0"/>
          <w:numId w:val="12"/>
        </w:numPr>
        <w:spacing w:after="0" w:line="276" w:lineRule="auto"/>
        <w:ind w:left="1134" w:hanging="425"/>
        <w:jc w:val="both"/>
        <w:rPr>
          <w:rFonts w:ascii="Arial" w:hAnsi="Arial" w:cs="Arial"/>
          <w:sz w:val="20"/>
          <w:szCs w:val="20"/>
        </w:rPr>
      </w:pPr>
      <w:r w:rsidRPr="0011319E">
        <w:rPr>
          <w:rFonts w:ascii="Arial" w:hAnsi="Arial" w:cs="Arial"/>
          <w:sz w:val="20"/>
          <w:szCs w:val="20"/>
        </w:rPr>
        <w:t>že im boli poskytnuté Informácie o ochrane osobných údajov,</w:t>
      </w:r>
    </w:p>
    <w:p w14:paraId="0ACB8E5F" w14:textId="356AE10A" w:rsidR="000F0B43" w:rsidRPr="0011319E" w:rsidRDefault="000F0B43" w:rsidP="00663F74">
      <w:pPr>
        <w:pStyle w:val="Zkladntext"/>
        <w:numPr>
          <w:ilvl w:val="0"/>
          <w:numId w:val="12"/>
        </w:numPr>
        <w:spacing w:after="80" w:line="276" w:lineRule="auto"/>
        <w:ind w:left="1134" w:hanging="425"/>
        <w:jc w:val="both"/>
        <w:rPr>
          <w:rFonts w:ascii="Arial" w:hAnsi="Arial" w:cs="Arial"/>
          <w:sz w:val="20"/>
          <w:szCs w:val="20"/>
        </w:rPr>
      </w:pPr>
      <w:r w:rsidRPr="0011319E">
        <w:rPr>
          <w:rFonts w:ascii="Arial" w:hAnsi="Arial" w:cs="Arial"/>
          <w:sz w:val="20"/>
          <w:szCs w:val="20"/>
        </w:rPr>
        <w:t>že</w:t>
      </w:r>
      <w:r w:rsidR="00832B0F">
        <w:rPr>
          <w:rFonts w:ascii="Arial" w:hAnsi="Arial" w:cs="Arial"/>
          <w:sz w:val="20"/>
          <w:szCs w:val="20"/>
        </w:rPr>
        <w:t xml:space="preserve"> </w:t>
      </w:r>
      <w:r w:rsidRPr="0011319E">
        <w:rPr>
          <w:rFonts w:ascii="Arial" w:hAnsi="Arial" w:cs="Arial"/>
          <w:sz w:val="20"/>
          <w:szCs w:val="20"/>
        </w:rPr>
        <w:t>v rozsahu ustanovenom všeobecne záväznými právnymi predpismi informovali o podmienkach spracúvania osobných údajov iné osoby, ktorých osobné údaje si navzájom poskytli Držiteľovi odpadu v súvislosti s uzatvorením tejto Zmluvy (napr. kontaktné osoby, zamestnanci, zástupcovia, subdodávatelia).</w:t>
      </w:r>
    </w:p>
    <w:p w14:paraId="28A4FAFF" w14:textId="2B3814D3" w:rsidR="000F0B43" w:rsidRPr="0011319E" w:rsidRDefault="000F0B43" w:rsidP="00663F74">
      <w:pPr>
        <w:pStyle w:val="Odsekzoznamu"/>
        <w:numPr>
          <w:ilvl w:val="1"/>
          <w:numId w:val="10"/>
        </w:numPr>
        <w:spacing w:after="80" w:line="276" w:lineRule="auto"/>
        <w:ind w:left="426" w:hanging="426"/>
        <w:contextualSpacing w:val="0"/>
        <w:jc w:val="both"/>
        <w:rPr>
          <w:rFonts w:ascii="Arial" w:hAnsi="Arial" w:cs="Arial"/>
          <w:sz w:val="20"/>
          <w:szCs w:val="20"/>
        </w:rPr>
      </w:pPr>
      <w:r w:rsidRPr="0011319E">
        <w:rPr>
          <w:rFonts w:ascii="Arial" w:hAnsi="Arial" w:cs="Arial"/>
          <w:sz w:val="20"/>
          <w:szCs w:val="20"/>
        </w:rPr>
        <w:t xml:space="preserve"> </w:t>
      </w:r>
      <w:r w:rsidR="0011319E">
        <w:rPr>
          <w:rFonts w:ascii="Arial" w:hAnsi="Arial" w:cs="Arial"/>
          <w:sz w:val="20"/>
          <w:szCs w:val="20"/>
        </w:rPr>
        <w:t>Odberateľ</w:t>
      </w:r>
      <w:r w:rsidRPr="0011319E">
        <w:rPr>
          <w:rFonts w:ascii="Arial" w:hAnsi="Arial" w:cs="Arial"/>
          <w:sz w:val="20"/>
          <w:szCs w:val="20"/>
        </w:rPr>
        <w:t xml:space="preserve"> ako </w:t>
      </w:r>
      <w:r w:rsidR="0011319E">
        <w:rPr>
          <w:rFonts w:ascii="Arial" w:hAnsi="Arial" w:cs="Arial"/>
          <w:sz w:val="20"/>
          <w:szCs w:val="20"/>
        </w:rPr>
        <w:t>odberateľ</w:t>
      </w:r>
      <w:r w:rsidRPr="0011319E">
        <w:rPr>
          <w:rFonts w:ascii="Arial" w:hAnsi="Arial" w:cs="Arial"/>
          <w:sz w:val="20"/>
          <w:szCs w:val="20"/>
        </w:rPr>
        <w:t xml:space="preserve"> osobných údajov týmto informuje Držiteľa odpadu, že jeho osobné údaje, resp. osobné údaje jeho štatutárneho orgánu a jeho kontaktných osôb podľa tejto Zmluvy ako dotknutých osôb, spracúva na účel uzatvorenia a plnenia tejto Zmluvy, účel komunikácie s príslušnými pracovníkmi Držiteľa odpadu, na vnútorné administratívne účely, oddelenie </w:t>
      </w:r>
      <w:r w:rsidR="004F39C6" w:rsidRPr="0011319E">
        <w:rPr>
          <w:rFonts w:ascii="Arial" w:hAnsi="Arial" w:cs="Arial"/>
          <w:sz w:val="20"/>
          <w:szCs w:val="20"/>
        </w:rPr>
        <w:t>[</w:t>
      </w:r>
      <w:r w:rsidR="004F39C6" w:rsidRPr="0011319E">
        <w:rPr>
          <w:rFonts w:ascii="Arial" w:hAnsi="Arial" w:cs="Arial"/>
          <w:sz w:val="20"/>
          <w:szCs w:val="20"/>
          <w:highlight w:val="yellow"/>
        </w:rPr>
        <w:t>doplniť</w:t>
      </w:r>
      <w:r w:rsidR="004F39C6" w:rsidRPr="0011319E">
        <w:rPr>
          <w:rFonts w:ascii="Arial" w:hAnsi="Arial" w:cs="Arial"/>
          <w:sz w:val="20"/>
          <w:szCs w:val="20"/>
        </w:rPr>
        <w:t>]</w:t>
      </w:r>
      <w:r w:rsidRPr="0011319E">
        <w:rPr>
          <w:rFonts w:ascii="Arial" w:hAnsi="Arial" w:cs="Arial"/>
          <w:sz w:val="20"/>
          <w:szCs w:val="20"/>
        </w:rPr>
        <w:t xml:space="preserve">. Osobné údaje </w:t>
      </w:r>
      <w:r w:rsidR="0011319E">
        <w:rPr>
          <w:rFonts w:ascii="Arial" w:hAnsi="Arial" w:cs="Arial"/>
          <w:sz w:val="20"/>
          <w:szCs w:val="20"/>
        </w:rPr>
        <w:t>Odberateľ</w:t>
      </w:r>
      <w:r w:rsidRPr="0011319E">
        <w:rPr>
          <w:rFonts w:ascii="Arial" w:hAnsi="Arial" w:cs="Arial"/>
          <w:sz w:val="20"/>
          <w:szCs w:val="20"/>
        </w:rPr>
        <w:t xml:space="preserve">  spracúva na základe oprávneného záujmu podľa čl. 6 ods. 1 písm. f) GDPR. Osobné údaje Držiteľ odpadu spracúva aj na účely účtovnej dokumentácia podľa osobitných predpisov podľa čl. 6 ods. 1 písm. c) GDPR. Získané osobné údaje nepodliehajú profilovaniu ani automatizovanému rozhodovaniu. </w:t>
      </w:r>
      <w:r w:rsidR="0011319E">
        <w:rPr>
          <w:rFonts w:ascii="Arial" w:hAnsi="Arial" w:cs="Arial"/>
          <w:sz w:val="20"/>
          <w:szCs w:val="20"/>
        </w:rPr>
        <w:t>Odberateľ</w:t>
      </w:r>
      <w:r w:rsidRPr="0011319E">
        <w:rPr>
          <w:rFonts w:ascii="Arial" w:hAnsi="Arial" w:cs="Arial"/>
          <w:sz w:val="20"/>
          <w:szCs w:val="20"/>
        </w:rPr>
        <w:t xml:space="preserve"> nezamýšľa prenos osobných údajov do tretej krajiny, ani do medzinárodnej organizácie. Kontakt na zodpovednú osobu </w:t>
      </w:r>
      <w:r w:rsidR="0011319E">
        <w:rPr>
          <w:rFonts w:ascii="Arial" w:hAnsi="Arial" w:cs="Arial"/>
          <w:sz w:val="20"/>
          <w:szCs w:val="20"/>
        </w:rPr>
        <w:t>Odberateľ</w:t>
      </w:r>
      <w:r w:rsidRPr="0011319E">
        <w:rPr>
          <w:rFonts w:ascii="Arial" w:hAnsi="Arial" w:cs="Arial"/>
          <w:sz w:val="20"/>
          <w:szCs w:val="20"/>
        </w:rPr>
        <w:t xml:space="preserve">a  je </w:t>
      </w:r>
      <w:r w:rsidR="004F39C6" w:rsidRPr="0011319E">
        <w:rPr>
          <w:rFonts w:ascii="Arial" w:hAnsi="Arial" w:cs="Arial"/>
          <w:sz w:val="20"/>
          <w:szCs w:val="20"/>
        </w:rPr>
        <w:t>[</w:t>
      </w:r>
      <w:r w:rsidR="004F39C6" w:rsidRPr="0011319E">
        <w:rPr>
          <w:rFonts w:ascii="Arial" w:hAnsi="Arial" w:cs="Arial"/>
          <w:sz w:val="20"/>
          <w:szCs w:val="20"/>
          <w:highlight w:val="yellow"/>
        </w:rPr>
        <w:t>doplniť</w:t>
      </w:r>
      <w:r w:rsidR="004F39C6" w:rsidRPr="0011319E">
        <w:rPr>
          <w:rFonts w:ascii="Arial" w:hAnsi="Arial" w:cs="Arial"/>
          <w:sz w:val="20"/>
          <w:szCs w:val="20"/>
        </w:rPr>
        <w:t>]; e-mail: [</w:t>
      </w:r>
      <w:r w:rsidR="004F39C6" w:rsidRPr="0011319E">
        <w:rPr>
          <w:rFonts w:ascii="Arial" w:hAnsi="Arial" w:cs="Arial"/>
          <w:sz w:val="20"/>
          <w:szCs w:val="20"/>
          <w:highlight w:val="yellow"/>
        </w:rPr>
        <w:t>doplniť</w:t>
      </w:r>
      <w:r w:rsidR="004F39C6" w:rsidRPr="0011319E">
        <w:rPr>
          <w:rFonts w:ascii="Arial" w:hAnsi="Arial" w:cs="Arial"/>
          <w:sz w:val="20"/>
          <w:szCs w:val="20"/>
        </w:rPr>
        <w:t>].</w:t>
      </w:r>
      <w:r w:rsidRPr="0011319E">
        <w:rPr>
          <w:rFonts w:ascii="Arial" w:hAnsi="Arial" w:cs="Arial"/>
          <w:sz w:val="20"/>
          <w:szCs w:val="20"/>
        </w:rPr>
        <w:t xml:space="preserve"> Dotknuté osoby majú právo na prístup k osobným údajom, na opravu nesprávnych a</w:t>
      </w:r>
      <w:r w:rsidR="004F39C6" w:rsidRPr="0011319E">
        <w:rPr>
          <w:rFonts w:ascii="Arial" w:hAnsi="Arial" w:cs="Arial"/>
          <w:sz w:val="20"/>
          <w:szCs w:val="20"/>
        </w:rPr>
        <w:t> </w:t>
      </w:r>
      <w:r w:rsidRPr="0011319E">
        <w:rPr>
          <w:rFonts w:ascii="Arial" w:hAnsi="Arial" w:cs="Arial"/>
          <w:sz w:val="20"/>
          <w:szCs w:val="20"/>
        </w:rPr>
        <w:t>neaktuálnych</w:t>
      </w:r>
      <w:r w:rsidR="004F39C6" w:rsidRPr="0011319E">
        <w:rPr>
          <w:rFonts w:ascii="Arial" w:hAnsi="Arial" w:cs="Arial"/>
          <w:sz w:val="20"/>
          <w:szCs w:val="20"/>
        </w:rPr>
        <w:t xml:space="preserve"> údajov</w:t>
      </w:r>
      <w:r w:rsidRPr="0011319E">
        <w:rPr>
          <w:rFonts w:ascii="Arial" w:hAnsi="Arial" w:cs="Arial"/>
          <w:sz w:val="20"/>
          <w:szCs w:val="20"/>
        </w:rPr>
        <w:t xml:space="preserve">. V prípade oprávneného záujmu </w:t>
      </w:r>
      <w:r w:rsidR="004F39C6" w:rsidRPr="0011319E">
        <w:rPr>
          <w:rFonts w:ascii="Arial" w:hAnsi="Arial" w:cs="Arial"/>
          <w:sz w:val="20"/>
          <w:szCs w:val="20"/>
        </w:rPr>
        <w:t xml:space="preserve">dotknuté osoby </w:t>
      </w:r>
      <w:r w:rsidRPr="0011319E">
        <w:rPr>
          <w:rFonts w:ascii="Arial" w:hAnsi="Arial" w:cs="Arial"/>
          <w:sz w:val="20"/>
          <w:szCs w:val="20"/>
        </w:rPr>
        <w:t>majú právo namietať. Viac o podmienkach spracúvania</w:t>
      </w:r>
      <w:r w:rsidR="004F39C6" w:rsidRPr="0011319E">
        <w:rPr>
          <w:rFonts w:ascii="Arial" w:hAnsi="Arial" w:cs="Arial"/>
          <w:sz w:val="20"/>
          <w:szCs w:val="20"/>
        </w:rPr>
        <w:t xml:space="preserve"> osobných údajov je uvedené</w:t>
      </w:r>
      <w:r w:rsidRPr="0011319E">
        <w:rPr>
          <w:rFonts w:ascii="Arial" w:hAnsi="Arial" w:cs="Arial"/>
          <w:sz w:val="20"/>
          <w:szCs w:val="20"/>
        </w:rPr>
        <w:t xml:space="preserve"> na</w:t>
      </w:r>
      <w:r w:rsidR="004F39C6" w:rsidRPr="0011319E">
        <w:rPr>
          <w:rFonts w:ascii="Arial" w:hAnsi="Arial" w:cs="Arial"/>
          <w:sz w:val="20"/>
          <w:szCs w:val="20"/>
        </w:rPr>
        <w:t xml:space="preserve"> webovom sídle</w:t>
      </w:r>
      <w:r w:rsidRPr="0011319E">
        <w:rPr>
          <w:rFonts w:ascii="Arial" w:hAnsi="Arial" w:cs="Arial"/>
          <w:sz w:val="20"/>
          <w:szCs w:val="20"/>
        </w:rPr>
        <w:t xml:space="preserve"> </w:t>
      </w:r>
      <w:r w:rsidR="004F39C6" w:rsidRPr="0011319E">
        <w:rPr>
          <w:rFonts w:ascii="Arial" w:hAnsi="Arial" w:cs="Arial"/>
          <w:sz w:val="20"/>
          <w:szCs w:val="20"/>
        </w:rPr>
        <w:t>&lt;[</w:t>
      </w:r>
      <w:r w:rsidR="004F39C6" w:rsidRPr="0011319E">
        <w:rPr>
          <w:rFonts w:ascii="Arial" w:hAnsi="Arial" w:cs="Arial"/>
          <w:sz w:val="20"/>
          <w:szCs w:val="20"/>
          <w:highlight w:val="yellow"/>
        </w:rPr>
        <w:t>doplniť</w:t>
      </w:r>
      <w:r w:rsidR="004F39C6" w:rsidRPr="0011319E">
        <w:rPr>
          <w:rFonts w:ascii="Arial" w:hAnsi="Arial" w:cs="Arial"/>
          <w:sz w:val="20"/>
          <w:szCs w:val="20"/>
        </w:rPr>
        <w:t>]&gt;</w:t>
      </w:r>
      <w:r w:rsidRPr="0011319E">
        <w:rPr>
          <w:rFonts w:ascii="Arial" w:hAnsi="Arial" w:cs="Arial"/>
          <w:sz w:val="20"/>
          <w:szCs w:val="20"/>
        </w:rPr>
        <w:t>.</w:t>
      </w:r>
    </w:p>
    <w:p w14:paraId="49941D1E" w14:textId="0112C071" w:rsidR="000F0B43" w:rsidRPr="0011319E" w:rsidRDefault="000F0B43" w:rsidP="00663F74">
      <w:pPr>
        <w:pStyle w:val="Odsekzoznamu"/>
        <w:numPr>
          <w:ilvl w:val="1"/>
          <w:numId w:val="10"/>
        </w:numPr>
        <w:spacing w:after="80" w:line="276" w:lineRule="auto"/>
        <w:ind w:left="426" w:hanging="426"/>
        <w:contextualSpacing w:val="0"/>
        <w:jc w:val="both"/>
        <w:rPr>
          <w:rFonts w:ascii="Arial" w:hAnsi="Arial" w:cs="Arial"/>
          <w:sz w:val="20"/>
          <w:szCs w:val="20"/>
        </w:rPr>
      </w:pPr>
      <w:r w:rsidRPr="0011319E">
        <w:rPr>
          <w:rFonts w:ascii="Arial" w:hAnsi="Arial" w:cs="Arial"/>
          <w:sz w:val="20"/>
          <w:szCs w:val="20"/>
        </w:rPr>
        <w:t>Nadpisy v Zmluve slúžia len k jej  prehľadnosti a neberú sa do úvahy pri výklade Zmluvy, rovnako sa nepovažujú ani za definície alebo za vysvetlivky jednotlivých zmluvných ustanovení.</w:t>
      </w:r>
    </w:p>
    <w:p w14:paraId="46145781" w14:textId="41F5C3E3" w:rsidR="000F0B43" w:rsidRPr="0011319E" w:rsidRDefault="000F0B43" w:rsidP="00663F74">
      <w:pPr>
        <w:pStyle w:val="Odsekzoznamu"/>
        <w:numPr>
          <w:ilvl w:val="1"/>
          <w:numId w:val="10"/>
        </w:numPr>
        <w:spacing w:after="80" w:line="276" w:lineRule="auto"/>
        <w:ind w:left="426" w:hanging="426"/>
        <w:contextualSpacing w:val="0"/>
        <w:jc w:val="both"/>
        <w:rPr>
          <w:rFonts w:ascii="Arial" w:hAnsi="Arial" w:cs="Arial"/>
          <w:sz w:val="20"/>
          <w:szCs w:val="20"/>
        </w:rPr>
      </w:pPr>
      <w:r w:rsidRPr="0011319E">
        <w:rPr>
          <w:rFonts w:ascii="Arial" w:hAnsi="Arial" w:cs="Arial"/>
          <w:sz w:val="20"/>
          <w:szCs w:val="20"/>
        </w:rPr>
        <w:t>Práva a povinnosti Zmluvných strán neupravené touto Zmluvou sa spravujú Obchodným zákonníkom a platnými právnymi predpismi Slovenskej republiky.</w:t>
      </w:r>
    </w:p>
    <w:p w14:paraId="2EDD1BB4" w14:textId="618173BF" w:rsidR="000F0B43" w:rsidRPr="0011319E" w:rsidRDefault="000F0B43" w:rsidP="00663F74">
      <w:pPr>
        <w:pStyle w:val="Odsekzoznamu"/>
        <w:numPr>
          <w:ilvl w:val="1"/>
          <w:numId w:val="10"/>
        </w:numPr>
        <w:spacing w:after="80" w:line="276" w:lineRule="auto"/>
        <w:ind w:left="426" w:hanging="426"/>
        <w:contextualSpacing w:val="0"/>
        <w:jc w:val="both"/>
        <w:rPr>
          <w:rFonts w:ascii="Arial" w:hAnsi="Arial" w:cs="Arial"/>
          <w:sz w:val="20"/>
          <w:szCs w:val="20"/>
        </w:rPr>
      </w:pPr>
      <w:r w:rsidRPr="0011319E">
        <w:rPr>
          <w:rFonts w:ascii="Arial" w:hAnsi="Arial" w:cs="Arial"/>
          <w:sz w:val="20"/>
          <w:szCs w:val="20"/>
        </w:rPr>
        <w:t>Zmluvné strany vyhlasujú, že ich zmluvná voľnosť nebola žiadnym spôsobom obmedzená, že táto Zmluva nebola uzavretá v tiesni za nápadne nevýhodných podmienok a ani v omyle. Zmluvné strany vyhlasujú, že sú plne spôsobilí k právnym úkonom, že text tejto Zmluvy je určitým a zrozumiteľným vyjadrením ich vážnej a slobodnej vôle byť ňou viazaný, a že si Zmluvu pred jej podpisom prečítali, tejto v celom rozsahu porozumeli a na znak súhlasu s jej obsahom k nej pripájajú svoje vlastnoručné podpisy.</w:t>
      </w:r>
    </w:p>
    <w:p w14:paraId="0D6E99DF" w14:textId="22625389" w:rsidR="000F0B43" w:rsidRPr="0011319E" w:rsidRDefault="000F0B43" w:rsidP="00663F74">
      <w:pPr>
        <w:pStyle w:val="Odsekzoznamu"/>
        <w:numPr>
          <w:ilvl w:val="1"/>
          <w:numId w:val="10"/>
        </w:numPr>
        <w:spacing w:after="80" w:line="276" w:lineRule="auto"/>
        <w:ind w:left="426" w:hanging="426"/>
        <w:contextualSpacing w:val="0"/>
        <w:jc w:val="both"/>
        <w:rPr>
          <w:rFonts w:ascii="Arial" w:hAnsi="Arial" w:cs="Arial"/>
          <w:sz w:val="20"/>
          <w:szCs w:val="20"/>
        </w:rPr>
      </w:pPr>
      <w:r w:rsidRPr="0011319E">
        <w:rPr>
          <w:rFonts w:ascii="Arial" w:hAnsi="Arial" w:cs="Arial"/>
          <w:sz w:val="20"/>
          <w:szCs w:val="20"/>
        </w:rPr>
        <w:t xml:space="preserve">Táto Zmluva nadobúda platnosť dňom jej podpisu obidvomi </w:t>
      </w:r>
      <w:r w:rsidR="006E72E4" w:rsidRPr="0011319E">
        <w:rPr>
          <w:rFonts w:ascii="Arial" w:hAnsi="Arial" w:cs="Arial"/>
          <w:sz w:val="20"/>
          <w:szCs w:val="20"/>
        </w:rPr>
        <w:t>Z</w:t>
      </w:r>
      <w:r w:rsidRPr="0011319E">
        <w:rPr>
          <w:rFonts w:ascii="Arial" w:hAnsi="Arial" w:cs="Arial"/>
          <w:sz w:val="20"/>
          <w:szCs w:val="20"/>
        </w:rPr>
        <w:t xml:space="preserve">mluvnými stranami a účinnosť dňom nasledujúcim po dni jej zverejnenia </w:t>
      </w:r>
      <w:r w:rsidR="004F39C6" w:rsidRPr="0011319E">
        <w:rPr>
          <w:rFonts w:ascii="Arial" w:hAnsi="Arial" w:cs="Arial"/>
          <w:sz w:val="20"/>
          <w:szCs w:val="20"/>
        </w:rPr>
        <w:t>v Centrálnom registri zmlúv</w:t>
      </w:r>
      <w:hyperlink r:id="rId9" w:history="1"/>
      <w:r w:rsidRPr="0011319E">
        <w:rPr>
          <w:rFonts w:ascii="Arial" w:hAnsi="Arial" w:cs="Arial"/>
          <w:sz w:val="20"/>
          <w:szCs w:val="20"/>
        </w:rPr>
        <w:t xml:space="preserve"> v zmysle § 47a Občianskeho </w:t>
      </w:r>
      <w:r w:rsidRPr="0011319E">
        <w:rPr>
          <w:rFonts w:ascii="Arial" w:hAnsi="Arial" w:cs="Arial"/>
          <w:sz w:val="20"/>
          <w:szCs w:val="20"/>
        </w:rPr>
        <w:lastRenderedPageBreak/>
        <w:t>zákonníka a § 5a zákona č. 211/2000 Z. z. o slobodnom prístupe k informáciám a o zmene a doplnení niektorých zákonov (zákon o slobode informácií) v znení neskorších predpisov.</w:t>
      </w:r>
    </w:p>
    <w:p w14:paraId="2C8A1ACF" w14:textId="55C9209C" w:rsidR="000F0B43" w:rsidRPr="0011319E" w:rsidRDefault="000F0B43" w:rsidP="00663F74">
      <w:pPr>
        <w:pStyle w:val="Odsekzoznamu"/>
        <w:numPr>
          <w:ilvl w:val="1"/>
          <w:numId w:val="10"/>
        </w:numPr>
        <w:spacing w:after="80" w:line="276" w:lineRule="auto"/>
        <w:ind w:left="426" w:hanging="426"/>
        <w:contextualSpacing w:val="0"/>
        <w:jc w:val="both"/>
        <w:rPr>
          <w:rFonts w:ascii="Arial" w:hAnsi="Arial" w:cs="Arial"/>
          <w:sz w:val="20"/>
          <w:szCs w:val="20"/>
        </w:rPr>
      </w:pPr>
      <w:r w:rsidRPr="0011319E">
        <w:rPr>
          <w:rFonts w:ascii="Arial" w:hAnsi="Arial" w:cs="Arial"/>
          <w:sz w:val="20"/>
          <w:szCs w:val="20"/>
        </w:rPr>
        <w:t xml:space="preserve">Zmluva je vyhotovená v dvoch (3) rovnopisoch,  dva (2) rovnopisy pre Držiteľa odpadu a jeden (1) rovnopis pre </w:t>
      </w:r>
      <w:r w:rsidR="0011319E">
        <w:rPr>
          <w:rFonts w:ascii="Arial" w:hAnsi="Arial" w:cs="Arial"/>
          <w:sz w:val="20"/>
          <w:szCs w:val="20"/>
        </w:rPr>
        <w:t>Odberateľ</w:t>
      </w:r>
      <w:r w:rsidRPr="0011319E">
        <w:rPr>
          <w:rFonts w:ascii="Arial" w:hAnsi="Arial" w:cs="Arial"/>
          <w:sz w:val="20"/>
          <w:szCs w:val="20"/>
        </w:rPr>
        <w:t>a.</w:t>
      </w:r>
    </w:p>
    <w:p w14:paraId="493340B4" w14:textId="77777777" w:rsidR="000F0B43" w:rsidRPr="0011319E" w:rsidRDefault="000F0B43" w:rsidP="00313934">
      <w:pPr>
        <w:pStyle w:val="Odsekzoznamu"/>
        <w:numPr>
          <w:ilvl w:val="1"/>
          <w:numId w:val="10"/>
        </w:numPr>
        <w:spacing w:after="0" w:line="276" w:lineRule="auto"/>
        <w:ind w:left="426" w:hanging="426"/>
        <w:contextualSpacing w:val="0"/>
        <w:jc w:val="both"/>
        <w:rPr>
          <w:rFonts w:ascii="Arial" w:hAnsi="Arial" w:cs="Arial"/>
          <w:sz w:val="20"/>
          <w:szCs w:val="20"/>
        </w:rPr>
      </w:pPr>
      <w:r w:rsidRPr="0011319E">
        <w:rPr>
          <w:rFonts w:ascii="Arial" w:hAnsi="Arial" w:cs="Arial"/>
          <w:sz w:val="20"/>
          <w:szCs w:val="20"/>
        </w:rPr>
        <w:t>Neoddeliteľnou súčasťou tejto Zmluvy je:</w:t>
      </w:r>
    </w:p>
    <w:p w14:paraId="4E461A7F" w14:textId="77777777" w:rsidR="000F0B43" w:rsidRPr="0011319E" w:rsidRDefault="000F0B43" w:rsidP="00313934">
      <w:pPr>
        <w:pStyle w:val="Zkladntext3"/>
        <w:spacing w:after="0" w:line="276" w:lineRule="auto"/>
        <w:ind w:left="567"/>
        <w:jc w:val="both"/>
        <w:rPr>
          <w:rFonts w:ascii="Arial" w:hAnsi="Arial" w:cs="Arial"/>
          <w:sz w:val="20"/>
          <w:szCs w:val="20"/>
        </w:rPr>
      </w:pPr>
      <w:r w:rsidRPr="0011319E">
        <w:rPr>
          <w:rFonts w:ascii="Arial" w:hAnsi="Arial" w:cs="Arial"/>
          <w:sz w:val="20"/>
          <w:szCs w:val="20"/>
        </w:rPr>
        <w:t xml:space="preserve">Príloha č. 1 – Technická špecifikácia </w:t>
      </w:r>
    </w:p>
    <w:p w14:paraId="7273638F" w14:textId="60814A1C" w:rsidR="000F0B43" w:rsidRPr="0011319E" w:rsidRDefault="000F0B43" w:rsidP="00313934">
      <w:pPr>
        <w:pStyle w:val="Zkladntext3"/>
        <w:spacing w:after="0" w:line="276" w:lineRule="auto"/>
        <w:ind w:left="567"/>
        <w:jc w:val="both"/>
        <w:rPr>
          <w:rFonts w:ascii="Arial" w:hAnsi="Arial" w:cs="Arial"/>
          <w:sz w:val="20"/>
          <w:szCs w:val="20"/>
        </w:rPr>
      </w:pPr>
      <w:r w:rsidRPr="0011319E">
        <w:rPr>
          <w:rFonts w:ascii="Arial" w:hAnsi="Arial" w:cs="Arial"/>
          <w:sz w:val="20"/>
          <w:szCs w:val="20"/>
        </w:rPr>
        <w:t>Príloha č. 2 – Cen</w:t>
      </w:r>
      <w:r w:rsidR="003527F2" w:rsidRPr="0011319E">
        <w:rPr>
          <w:rFonts w:ascii="Arial" w:hAnsi="Arial" w:cs="Arial"/>
          <w:sz w:val="20"/>
          <w:szCs w:val="20"/>
        </w:rPr>
        <w:t>a</w:t>
      </w:r>
    </w:p>
    <w:p w14:paraId="4FBF5497" w14:textId="77777777" w:rsidR="000F0B43" w:rsidRPr="0011319E" w:rsidRDefault="000F0B43" w:rsidP="00313934">
      <w:pPr>
        <w:pStyle w:val="Zkladntext3"/>
        <w:spacing w:after="0" w:line="276" w:lineRule="auto"/>
        <w:ind w:left="567"/>
        <w:jc w:val="both"/>
        <w:rPr>
          <w:rFonts w:ascii="Arial" w:hAnsi="Arial" w:cs="Arial"/>
          <w:sz w:val="20"/>
          <w:szCs w:val="20"/>
        </w:rPr>
      </w:pPr>
      <w:r w:rsidRPr="0011319E">
        <w:rPr>
          <w:rFonts w:ascii="Arial" w:hAnsi="Arial" w:cs="Arial"/>
          <w:sz w:val="20"/>
          <w:szCs w:val="20"/>
        </w:rPr>
        <w:t>Príloha č. 3 – Zásady práce a správania sa zamestnancov dodávateľov a odberateľov</w:t>
      </w:r>
    </w:p>
    <w:p w14:paraId="7A1D1791" w14:textId="77777777" w:rsidR="000F0B43" w:rsidRPr="0011319E" w:rsidRDefault="000F0B43" w:rsidP="00313934">
      <w:pPr>
        <w:pStyle w:val="Zkladntext3"/>
        <w:spacing w:after="0" w:line="276" w:lineRule="auto"/>
        <w:ind w:left="567"/>
        <w:jc w:val="both"/>
        <w:rPr>
          <w:rFonts w:ascii="Arial" w:hAnsi="Arial" w:cs="Arial"/>
          <w:sz w:val="20"/>
          <w:szCs w:val="20"/>
        </w:rPr>
      </w:pPr>
      <w:r w:rsidRPr="0011319E">
        <w:rPr>
          <w:rFonts w:ascii="Arial" w:hAnsi="Arial" w:cs="Arial"/>
          <w:sz w:val="20"/>
          <w:szCs w:val="20"/>
        </w:rPr>
        <w:t>Príloha č. 4 – Prevádzkový poriadok podľa európskej dohody o medzinárodnej cestnej preprave nebezpečných vecí – ADR 2019</w:t>
      </w:r>
    </w:p>
    <w:p w14:paraId="22C1447C" w14:textId="77777777" w:rsidR="000F0B43" w:rsidRPr="0011319E" w:rsidRDefault="000F0B43" w:rsidP="00313934">
      <w:pPr>
        <w:pStyle w:val="Zkladntext3"/>
        <w:spacing w:after="0" w:line="276" w:lineRule="auto"/>
        <w:ind w:left="567"/>
        <w:jc w:val="both"/>
        <w:rPr>
          <w:rFonts w:ascii="Arial" w:eastAsiaTheme="minorHAnsi" w:hAnsi="Arial" w:cs="Arial"/>
          <w:sz w:val="20"/>
          <w:szCs w:val="20"/>
          <w:lang w:eastAsia="en-US"/>
        </w:rPr>
      </w:pPr>
    </w:p>
    <w:p w14:paraId="6B6D0822" w14:textId="77777777" w:rsidR="000F0B43" w:rsidRPr="0011319E" w:rsidRDefault="000F0B43" w:rsidP="00313934">
      <w:pPr>
        <w:pStyle w:val="Zkladntext3"/>
        <w:spacing w:after="0" w:line="276" w:lineRule="auto"/>
        <w:ind w:left="567"/>
        <w:jc w:val="both"/>
        <w:rPr>
          <w:rFonts w:ascii="Arial" w:eastAsiaTheme="minorHAnsi" w:hAnsi="Arial" w:cs="Arial"/>
          <w:sz w:val="20"/>
          <w:szCs w:val="20"/>
          <w:lang w:eastAsia="en-US"/>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9"/>
        <w:gridCol w:w="4683"/>
      </w:tblGrid>
      <w:tr w:rsidR="00DB3B9A" w:rsidRPr="0011319E" w14:paraId="5210BF1E" w14:textId="77777777" w:rsidTr="00B64C84">
        <w:tc>
          <w:tcPr>
            <w:tcW w:w="4814" w:type="dxa"/>
          </w:tcPr>
          <w:p w14:paraId="2F73D087" w14:textId="37542E1C" w:rsidR="00DB3B9A" w:rsidRPr="0011319E" w:rsidRDefault="00DB3B9A" w:rsidP="00B64C84">
            <w:pPr>
              <w:pStyle w:val="Bezriadkovania"/>
              <w:jc w:val="both"/>
              <w:rPr>
                <w:rFonts w:ascii="Arial" w:hAnsi="Arial" w:cs="Arial"/>
                <w:sz w:val="20"/>
                <w:szCs w:val="20"/>
              </w:rPr>
            </w:pPr>
            <w:r w:rsidRPr="0011319E">
              <w:rPr>
                <w:rFonts w:ascii="Arial" w:hAnsi="Arial" w:cs="Arial"/>
                <w:sz w:val="20"/>
                <w:szCs w:val="20"/>
              </w:rPr>
              <w:t>V ...........................</w:t>
            </w:r>
            <w:proofErr w:type="gramStart"/>
            <w:r w:rsidR="00A953B8">
              <w:rPr>
                <w:rFonts w:ascii="Arial" w:hAnsi="Arial" w:cs="Arial"/>
                <w:sz w:val="20"/>
                <w:szCs w:val="20"/>
              </w:rPr>
              <w:t>,</w:t>
            </w:r>
            <w:r w:rsidRPr="0011319E">
              <w:rPr>
                <w:rFonts w:ascii="Arial" w:hAnsi="Arial" w:cs="Arial"/>
                <w:sz w:val="20"/>
                <w:szCs w:val="20"/>
              </w:rPr>
              <w:t xml:space="preserve">  </w:t>
            </w:r>
            <w:proofErr w:type="spellStart"/>
            <w:r w:rsidRPr="0011319E">
              <w:rPr>
                <w:rFonts w:ascii="Arial" w:hAnsi="Arial" w:cs="Arial"/>
                <w:sz w:val="20"/>
                <w:szCs w:val="20"/>
              </w:rPr>
              <w:t>dňa</w:t>
            </w:r>
            <w:proofErr w:type="spellEnd"/>
            <w:proofErr w:type="gramEnd"/>
            <w:r w:rsidRPr="0011319E">
              <w:rPr>
                <w:rFonts w:ascii="Arial" w:hAnsi="Arial" w:cs="Arial"/>
                <w:sz w:val="20"/>
                <w:szCs w:val="20"/>
              </w:rPr>
              <w:t xml:space="preserve"> ............................</w:t>
            </w:r>
          </w:p>
        </w:tc>
        <w:tc>
          <w:tcPr>
            <w:tcW w:w="4814" w:type="dxa"/>
          </w:tcPr>
          <w:p w14:paraId="0913A795" w14:textId="3379B9D8" w:rsidR="00DB3B9A" w:rsidRPr="0011319E" w:rsidRDefault="00DB3B9A" w:rsidP="00B64C84">
            <w:pPr>
              <w:pStyle w:val="Bezriadkovania"/>
              <w:jc w:val="both"/>
              <w:rPr>
                <w:rFonts w:ascii="Arial" w:hAnsi="Arial" w:cs="Arial"/>
                <w:sz w:val="20"/>
                <w:szCs w:val="20"/>
              </w:rPr>
            </w:pPr>
            <w:r w:rsidRPr="0011319E">
              <w:rPr>
                <w:rFonts w:ascii="Arial" w:hAnsi="Arial" w:cs="Arial"/>
                <w:sz w:val="20"/>
                <w:szCs w:val="20"/>
              </w:rPr>
              <w:t>V ...........................</w:t>
            </w:r>
            <w:proofErr w:type="gramStart"/>
            <w:r w:rsidR="00A953B8">
              <w:rPr>
                <w:rFonts w:ascii="Arial" w:hAnsi="Arial" w:cs="Arial"/>
                <w:sz w:val="20"/>
                <w:szCs w:val="20"/>
              </w:rPr>
              <w:t>,</w:t>
            </w:r>
            <w:r w:rsidRPr="0011319E">
              <w:rPr>
                <w:rFonts w:ascii="Arial" w:hAnsi="Arial" w:cs="Arial"/>
                <w:sz w:val="20"/>
                <w:szCs w:val="20"/>
              </w:rPr>
              <w:t xml:space="preserve">  </w:t>
            </w:r>
            <w:proofErr w:type="spellStart"/>
            <w:r w:rsidRPr="0011319E">
              <w:rPr>
                <w:rFonts w:ascii="Arial" w:hAnsi="Arial" w:cs="Arial"/>
                <w:sz w:val="20"/>
                <w:szCs w:val="20"/>
              </w:rPr>
              <w:t>dňa</w:t>
            </w:r>
            <w:proofErr w:type="spellEnd"/>
            <w:proofErr w:type="gramEnd"/>
            <w:r w:rsidRPr="0011319E">
              <w:rPr>
                <w:rFonts w:ascii="Arial" w:hAnsi="Arial" w:cs="Arial"/>
                <w:sz w:val="20"/>
                <w:szCs w:val="20"/>
              </w:rPr>
              <w:t xml:space="preserve"> ............................</w:t>
            </w:r>
          </w:p>
        </w:tc>
      </w:tr>
      <w:tr w:rsidR="00DB3B9A" w:rsidRPr="0011319E" w14:paraId="392FC38E" w14:textId="77777777" w:rsidTr="00B64C84">
        <w:tc>
          <w:tcPr>
            <w:tcW w:w="4814" w:type="dxa"/>
          </w:tcPr>
          <w:p w14:paraId="6780C062" w14:textId="77777777" w:rsidR="00DB3B9A" w:rsidRPr="0011319E" w:rsidRDefault="00DB3B9A" w:rsidP="00B64C84">
            <w:pPr>
              <w:pStyle w:val="Bezriadkovania"/>
              <w:jc w:val="both"/>
              <w:rPr>
                <w:rFonts w:ascii="Arial" w:hAnsi="Arial" w:cs="Arial"/>
                <w:b/>
                <w:bCs/>
                <w:sz w:val="20"/>
                <w:szCs w:val="20"/>
              </w:rPr>
            </w:pPr>
          </w:p>
          <w:p w14:paraId="51614B50" w14:textId="59F7E9F0" w:rsidR="00DB3B9A" w:rsidRPr="0011319E" w:rsidRDefault="00DB3B9A" w:rsidP="00B64C84">
            <w:pPr>
              <w:pStyle w:val="Bezriadkovania"/>
              <w:jc w:val="both"/>
              <w:rPr>
                <w:rFonts w:ascii="Arial" w:hAnsi="Arial" w:cs="Arial"/>
                <w:b/>
                <w:bCs/>
                <w:sz w:val="20"/>
                <w:szCs w:val="20"/>
              </w:rPr>
            </w:pPr>
            <w:r w:rsidRPr="0011319E">
              <w:rPr>
                <w:rFonts w:ascii="Arial" w:hAnsi="Arial" w:cs="Arial"/>
                <w:b/>
                <w:bCs/>
                <w:sz w:val="20"/>
                <w:szCs w:val="20"/>
              </w:rPr>
              <w:t>Držitel odpadu:</w:t>
            </w:r>
          </w:p>
          <w:p w14:paraId="1C93227E" w14:textId="77777777" w:rsidR="00DB3B9A" w:rsidRPr="0011319E" w:rsidRDefault="00DB3B9A" w:rsidP="00B64C84">
            <w:pPr>
              <w:pStyle w:val="Bezriadkovania"/>
              <w:jc w:val="both"/>
              <w:rPr>
                <w:rFonts w:ascii="Arial" w:hAnsi="Arial" w:cs="Arial"/>
                <w:sz w:val="20"/>
                <w:szCs w:val="20"/>
              </w:rPr>
            </w:pPr>
          </w:p>
          <w:p w14:paraId="539EFADD" w14:textId="77777777" w:rsidR="00DB3B9A" w:rsidRPr="0011319E" w:rsidRDefault="00DB3B9A" w:rsidP="00B64C84">
            <w:pPr>
              <w:pStyle w:val="Bezriadkovania"/>
              <w:jc w:val="both"/>
              <w:rPr>
                <w:rFonts w:ascii="Arial" w:hAnsi="Arial" w:cs="Arial"/>
                <w:sz w:val="20"/>
                <w:szCs w:val="20"/>
              </w:rPr>
            </w:pPr>
          </w:p>
          <w:p w14:paraId="150AC7E1" w14:textId="77777777" w:rsidR="00DB3B9A" w:rsidRPr="0011319E" w:rsidRDefault="00DB3B9A" w:rsidP="00B64C84">
            <w:pPr>
              <w:pStyle w:val="Bezriadkovania"/>
              <w:jc w:val="both"/>
              <w:rPr>
                <w:rFonts w:ascii="Arial" w:hAnsi="Arial" w:cs="Arial"/>
                <w:sz w:val="20"/>
                <w:szCs w:val="20"/>
              </w:rPr>
            </w:pPr>
          </w:p>
          <w:p w14:paraId="59A2C32D" w14:textId="50FA64C5" w:rsidR="00DB3B9A" w:rsidRDefault="00DB3B9A" w:rsidP="00B64C84">
            <w:pPr>
              <w:pStyle w:val="Bezriadkovania"/>
              <w:jc w:val="center"/>
              <w:rPr>
                <w:rFonts w:ascii="Arial" w:hAnsi="Arial" w:cs="Arial"/>
                <w:sz w:val="20"/>
                <w:szCs w:val="20"/>
              </w:rPr>
            </w:pPr>
            <w:r w:rsidRPr="0011319E">
              <w:rPr>
                <w:rFonts w:ascii="Arial" w:hAnsi="Arial" w:cs="Arial"/>
                <w:sz w:val="20"/>
                <w:szCs w:val="20"/>
              </w:rPr>
              <w:t>_____________________________________</w:t>
            </w:r>
          </w:p>
          <w:p w14:paraId="2074CAE1" w14:textId="77777777" w:rsidR="00AA258F" w:rsidRPr="0011319E" w:rsidRDefault="00AA258F" w:rsidP="00B64C84">
            <w:pPr>
              <w:pStyle w:val="Bezriadkovania"/>
              <w:jc w:val="center"/>
              <w:rPr>
                <w:rFonts w:ascii="Arial" w:hAnsi="Arial" w:cs="Arial"/>
                <w:sz w:val="20"/>
                <w:szCs w:val="20"/>
              </w:rPr>
            </w:pPr>
          </w:p>
          <w:p w14:paraId="54267747" w14:textId="067FC208" w:rsidR="00DB3B9A" w:rsidRPr="0011319E" w:rsidRDefault="00DB3B9A" w:rsidP="00B64C84">
            <w:pPr>
              <w:pStyle w:val="Bezriadkovania"/>
              <w:jc w:val="center"/>
              <w:rPr>
                <w:rFonts w:ascii="Arial" w:hAnsi="Arial" w:cs="Arial"/>
                <w:b/>
                <w:bCs/>
                <w:sz w:val="20"/>
                <w:szCs w:val="20"/>
              </w:rPr>
            </w:pPr>
            <w:r w:rsidRPr="0011319E">
              <w:rPr>
                <w:rFonts w:ascii="Arial" w:hAnsi="Arial" w:cs="Arial"/>
                <w:b/>
                <w:bCs/>
                <w:sz w:val="20"/>
                <w:szCs w:val="20"/>
              </w:rPr>
              <w:t xml:space="preserve">Odvoz a likvidácia odpadu a.s. </w:t>
            </w:r>
            <w:proofErr w:type="gramStart"/>
            <w:r w:rsidRPr="0011319E">
              <w:rPr>
                <w:rFonts w:ascii="Arial" w:hAnsi="Arial" w:cs="Arial"/>
                <w:b/>
                <w:bCs/>
                <w:sz w:val="20"/>
                <w:szCs w:val="20"/>
              </w:rPr>
              <w:t>v</w:t>
            </w:r>
            <w:proofErr w:type="gramEnd"/>
            <w:r w:rsidR="00DE49E9">
              <w:rPr>
                <w:rFonts w:ascii="Arial" w:hAnsi="Arial" w:cs="Arial"/>
                <w:b/>
                <w:bCs/>
                <w:sz w:val="20"/>
                <w:szCs w:val="20"/>
              </w:rPr>
              <w:t> </w:t>
            </w:r>
            <w:r w:rsidRPr="0011319E">
              <w:rPr>
                <w:rFonts w:ascii="Arial" w:hAnsi="Arial" w:cs="Arial"/>
                <w:b/>
                <w:bCs/>
                <w:sz w:val="20"/>
                <w:szCs w:val="20"/>
              </w:rPr>
              <w:t>skratke</w:t>
            </w:r>
            <w:r w:rsidR="00DE49E9">
              <w:rPr>
                <w:rFonts w:ascii="Arial" w:hAnsi="Arial" w:cs="Arial"/>
                <w:b/>
                <w:bCs/>
                <w:sz w:val="20"/>
                <w:szCs w:val="20"/>
              </w:rPr>
              <w:t>:</w:t>
            </w:r>
            <w:r w:rsidRPr="0011319E">
              <w:rPr>
                <w:rFonts w:ascii="Arial" w:hAnsi="Arial" w:cs="Arial"/>
                <w:b/>
                <w:bCs/>
                <w:sz w:val="20"/>
                <w:szCs w:val="20"/>
              </w:rPr>
              <w:t xml:space="preserve"> OLO a.s.</w:t>
            </w:r>
          </w:p>
          <w:p w14:paraId="62BAC824" w14:textId="77777777" w:rsidR="00DB3B9A" w:rsidRPr="0011319E" w:rsidRDefault="00DB3B9A" w:rsidP="00B64C84">
            <w:pPr>
              <w:pStyle w:val="Bezriadkovania"/>
              <w:jc w:val="center"/>
              <w:rPr>
                <w:rFonts w:ascii="Arial" w:hAnsi="Arial" w:cs="Arial"/>
                <w:sz w:val="20"/>
                <w:szCs w:val="20"/>
              </w:rPr>
            </w:pPr>
            <w:r w:rsidRPr="0011319E">
              <w:rPr>
                <w:rFonts w:ascii="Arial" w:hAnsi="Arial" w:cs="Arial"/>
                <w:sz w:val="20"/>
                <w:szCs w:val="20"/>
              </w:rPr>
              <w:t>[</w:t>
            </w:r>
            <w:proofErr w:type="spellStart"/>
            <w:r w:rsidRPr="0011319E">
              <w:rPr>
                <w:rFonts w:ascii="Arial" w:hAnsi="Arial" w:cs="Arial"/>
                <w:sz w:val="20"/>
                <w:szCs w:val="20"/>
              </w:rPr>
              <w:t>meno</w:t>
            </w:r>
            <w:proofErr w:type="spellEnd"/>
            <w:r w:rsidRPr="0011319E">
              <w:rPr>
                <w:rFonts w:ascii="Arial" w:hAnsi="Arial" w:cs="Arial"/>
                <w:sz w:val="20"/>
                <w:szCs w:val="20"/>
              </w:rPr>
              <w:t xml:space="preserve">, </w:t>
            </w:r>
            <w:proofErr w:type="spellStart"/>
            <w:r w:rsidRPr="0011319E">
              <w:rPr>
                <w:rFonts w:ascii="Arial" w:hAnsi="Arial" w:cs="Arial"/>
                <w:sz w:val="20"/>
                <w:szCs w:val="20"/>
              </w:rPr>
              <w:t>priezvisko</w:t>
            </w:r>
            <w:proofErr w:type="spellEnd"/>
            <w:r w:rsidRPr="0011319E">
              <w:rPr>
                <w:rFonts w:ascii="Arial" w:hAnsi="Arial" w:cs="Arial"/>
                <w:sz w:val="20"/>
                <w:szCs w:val="20"/>
              </w:rPr>
              <w:t xml:space="preserve"> a </w:t>
            </w:r>
            <w:proofErr w:type="spellStart"/>
            <w:r w:rsidRPr="0011319E">
              <w:rPr>
                <w:rFonts w:ascii="Arial" w:hAnsi="Arial" w:cs="Arial"/>
                <w:sz w:val="20"/>
                <w:szCs w:val="20"/>
              </w:rPr>
              <w:t>funkcia</w:t>
            </w:r>
            <w:proofErr w:type="spellEnd"/>
            <w:r w:rsidRPr="0011319E">
              <w:rPr>
                <w:rFonts w:ascii="Arial" w:hAnsi="Arial" w:cs="Arial"/>
                <w:sz w:val="20"/>
                <w:szCs w:val="20"/>
              </w:rPr>
              <w:t>]</w:t>
            </w:r>
          </w:p>
          <w:p w14:paraId="329CF5C1" w14:textId="77777777" w:rsidR="00DB3B9A" w:rsidRPr="0011319E" w:rsidRDefault="00DB3B9A" w:rsidP="00B64C84">
            <w:pPr>
              <w:pStyle w:val="Bezriadkovania"/>
              <w:jc w:val="both"/>
              <w:rPr>
                <w:rFonts w:ascii="Arial" w:hAnsi="Arial" w:cs="Arial"/>
                <w:sz w:val="20"/>
                <w:szCs w:val="20"/>
              </w:rPr>
            </w:pPr>
          </w:p>
        </w:tc>
        <w:tc>
          <w:tcPr>
            <w:tcW w:w="4814" w:type="dxa"/>
          </w:tcPr>
          <w:p w14:paraId="4A8CBD70" w14:textId="77777777" w:rsidR="00DB3B9A" w:rsidRPr="0011319E" w:rsidRDefault="00DB3B9A" w:rsidP="00B64C84">
            <w:pPr>
              <w:pStyle w:val="Bezriadkovania"/>
              <w:jc w:val="both"/>
              <w:rPr>
                <w:rFonts w:ascii="Arial" w:hAnsi="Arial" w:cs="Arial"/>
                <w:b/>
                <w:bCs/>
                <w:sz w:val="20"/>
                <w:szCs w:val="20"/>
              </w:rPr>
            </w:pPr>
          </w:p>
          <w:p w14:paraId="144C40BD" w14:textId="0F2D883D" w:rsidR="00DB3B9A" w:rsidRPr="0011319E" w:rsidRDefault="0011319E" w:rsidP="00B64C84">
            <w:pPr>
              <w:pStyle w:val="Bezriadkovania"/>
              <w:jc w:val="both"/>
              <w:rPr>
                <w:rFonts w:ascii="Arial" w:hAnsi="Arial" w:cs="Arial"/>
                <w:b/>
                <w:bCs/>
                <w:sz w:val="20"/>
                <w:szCs w:val="20"/>
              </w:rPr>
            </w:pPr>
            <w:proofErr w:type="spellStart"/>
            <w:r>
              <w:rPr>
                <w:rFonts w:ascii="Arial" w:hAnsi="Arial" w:cs="Arial"/>
                <w:b/>
                <w:bCs/>
                <w:sz w:val="20"/>
                <w:szCs w:val="20"/>
              </w:rPr>
              <w:t>Odberateľ</w:t>
            </w:r>
            <w:proofErr w:type="spellEnd"/>
            <w:r w:rsidR="00DB3B9A" w:rsidRPr="0011319E">
              <w:rPr>
                <w:rFonts w:ascii="Arial" w:hAnsi="Arial" w:cs="Arial"/>
                <w:b/>
                <w:bCs/>
                <w:sz w:val="20"/>
                <w:szCs w:val="20"/>
              </w:rPr>
              <w:t>:</w:t>
            </w:r>
          </w:p>
          <w:p w14:paraId="4C5C5E56" w14:textId="77777777" w:rsidR="00DB3B9A" w:rsidRPr="0011319E" w:rsidRDefault="00DB3B9A" w:rsidP="00B64C84">
            <w:pPr>
              <w:pStyle w:val="Bezriadkovania"/>
              <w:jc w:val="both"/>
              <w:rPr>
                <w:rFonts w:ascii="Arial" w:hAnsi="Arial" w:cs="Arial"/>
                <w:sz w:val="20"/>
                <w:szCs w:val="20"/>
              </w:rPr>
            </w:pPr>
          </w:p>
          <w:p w14:paraId="0E9BF49E" w14:textId="77777777" w:rsidR="00DB3B9A" w:rsidRPr="0011319E" w:rsidRDefault="00DB3B9A" w:rsidP="00B64C84">
            <w:pPr>
              <w:pStyle w:val="Bezriadkovania"/>
              <w:jc w:val="both"/>
              <w:rPr>
                <w:rFonts w:ascii="Arial" w:hAnsi="Arial" w:cs="Arial"/>
                <w:sz w:val="20"/>
                <w:szCs w:val="20"/>
              </w:rPr>
            </w:pPr>
          </w:p>
          <w:p w14:paraId="1004100B" w14:textId="77777777" w:rsidR="00DB3B9A" w:rsidRPr="0011319E" w:rsidRDefault="00DB3B9A" w:rsidP="00B64C84">
            <w:pPr>
              <w:pStyle w:val="Bezriadkovania"/>
              <w:jc w:val="both"/>
              <w:rPr>
                <w:rFonts w:ascii="Arial" w:hAnsi="Arial" w:cs="Arial"/>
                <w:sz w:val="20"/>
                <w:szCs w:val="20"/>
              </w:rPr>
            </w:pPr>
          </w:p>
          <w:p w14:paraId="06E823C8" w14:textId="77777777" w:rsidR="00DB3B9A" w:rsidRPr="0011319E" w:rsidRDefault="00DB3B9A" w:rsidP="00B64C84">
            <w:pPr>
              <w:pStyle w:val="Bezriadkovania"/>
              <w:jc w:val="center"/>
              <w:rPr>
                <w:rFonts w:ascii="Arial" w:hAnsi="Arial" w:cs="Arial"/>
                <w:sz w:val="20"/>
                <w:szCs w:val="20"/>
              </w:rPr>
            </w:pPr>
            <w:r w:rsidRPr="0011319E">
              <w:rPr>
                <w:rFonts w:ascii="Arial" w:hAnsi="Arial" w:cs="Arial"/>
                <w:sz w:val="20"/>
                <w:szCs w:val="20"/>
              </w:rPr>
              <w:t>________________________________________</w:t>
            </w:r>
          </w:p>
          <w:p w14:paraId="12B16276" w14:textId="77777777" w:rsidR="00DB3B9A" w:rsidRPr="0011319E" w:rsidRDefault="00DB3B9A" w:rsidP="00B64C84">
            <w:pPr>
              <w:pStyle w:val="Bezriadkovania"/>
              <w:jc w:val="center"/>
              <w:rPr>
                <w:rFonts w:ascii="Arial" w:hAnsi="Arial" w:cs="Arial"/>
                <w:b/>
                <w:bCs/>
                <w:sz w:val="20"/>
                <w:szCs w:val="20"/>
              </w:rPr>
            </w:pPr>
            <w:r w:rsidRPr="0011319E">
              <w:rPr>
                <w:rFonts w:ascii="Arial" w:hAnsi="Arial" w:cs="Arial"/>
                <w:b/>
                <w:bCs/>
                <w:sz w:val="20"/>
                <w:szCs w:val="20"/>
              </w:rPr>
              <w:t xml:space="preserve">[obchodné </w:t>
            </w:r>
            <w:proofErr w:type="spellStart"/>
            <w:r w:rsidRPr="0011319E">
              <w:rPr>
                <w:rFonts w:ascii="Arial" w:hAnsi="Arial" w:cs="Arial"/>
                <w:b/>
                <w:bCs/>
                <w:sz w:val="20"/>
                <w:szCs w:val="20"/>
              </w:rPr>
              <w:t>meno</w:t>
            </w:r>
            <w:proofErr w:type="spellEnd"/>
            <w:r w:rsidRPr="0011319E">
              <w:rPr>
                <w:rFonts w:ascii="Arial" w:hAnsi="Arial" w:cs="Arial"/>
                <w:b/>
                <w:bCs/>
                <w:sz w:val="20"/>
                <w:szCs w:val="20"/>
              </w:rPr>
              <w:t>]</w:t>
            </w:r>
          </w:p>
          <w:p w14:paraId="3A1B0230" w14:textId="77777777" w:rsidR="00DB3B9A" w:rsidRPr="0011319E" w:rsidRDefault="00DB3B9A" w:rsidP="00B64C84">
            <w:pPr>
              <w:pStyle w:val="Bezriadkovania"/>
              <w:jc w:val="center"/>
              <w:rPr>
                <w:rFonts w:ascii="Arial" w:hAnsi="Arial" w:cs="Arial"/>
                <w:sz w:val="20"/>
                <w:szCs w:val="20"/>
              </w:rPr>
            </w:pPr>
            <w:r w:rsidRPr="0011319E">
              <w:rPr>
                <w:rFonts w:ascii="Arial" w:hAnsi="Arial" w:cs="Arial"/>
                <w:sz w:val="20"/>
                <w:szCs w:val="20"/>
              </w:rPr>
              <w:t>[</w:t>
            </w:r>
            <w:proofErr w:type="spellStart"/>
            <w:r w:rsidRPr="0011319E">
              <w:rPr>
                <w:rFonts w:ascii="Arial" w:hAnsi="Arial" w:cs="Arial"/>
                <w:sz w:val="20"/>
                <w:szCs w:val="20"/>
              </w:rPr>
              <w:t>meno</w:t>
            </w:r>
            <w:proofErr w:type="spellEnd"/>
            <w:r w:rsidRPr="0011319E">
              <w:rPr>
                <w:rFonts w:ascii="Arial" w:hAnsi="Arial" w:cs="Arial"/>
                <w:sz w:val="20"/>
                <w:szCs w:val="20"/>
              </w:rPr>
              <w:t xml:space="preserve">, </w:t>
            </w:r>
            <w:proofErr w:type="spellStart"/>
            <w:r w:rsidRPr="0011319E">
              <w:rPr>
                <w:rFonts w:ascii="Arial" w:hAnsi="Arial" w:cs="Arial"/>
                <w:sz w:val="20"/>
                <w:szCs w:val="20"/>
              </w:rPr>
              <w:t>priezvisko</w:t>
            </w:r>
            <w:proofErr w:type="spellEnd"/>
            <w:r w:rsidRPr="0011319E">
              <w:rPr>
                <w:rFonts w:ascii="Arial" w:hAnsi="Arial" w:cs="Arial"/>
                <w:sz w:val="20"/>
                <w:szCs w:val="20"/>
              </w:rPr>
              <w:t xml:space="preserve"> a </w:t>
            </w:r>
            <w:proofErr w:type="spellStart"/>
            <w:r w:rsidRPr="0011319E">
              <w:rPr>
                <w:rFonts w:ascii="Arial" w:hAnsi="Arial" w:cs="Arial"/>
                <w:sz w:val="20"/>
                <w:szCs w:val="20"/>
              </w:rPr>
              <w:t>funkcia</w:t>
            </w:r>
            <w:proofErr w:type="spellEnd"/>
            <w:r w:rsidRPr="0011319E">
              <w:rPr>
                <w:rFonts w:ascii="Arial" w:hAnsi="Arial" w:cs="Arial"/>
                <w:sz w:val="20"/>
                <w:szCs w:val="20"/>
              </w:rPr>
              <w:t>]</w:t>
            </w:r>
          </w:p>
        </w:tc>
      </w:tr>
      <w:tr w:rsidR="00DB3B9A" w14:paraId="20E1E8EA" w14:textId="77777777" w:rsidTr="00B64C84">
        <w:tc>
          <w:tcPr>
            <w:tcW w:w="4814" w:type="dxa"/>
          </w:tcPr>
          <w:p w14:paraId="786DE970" w14:textId="77777777" w:rsidR="00DB3B9A" w:rsidRDefault="00DB3B9A" w:rsidP="00B64C84">
            <w:pPr>
              <w:pStyle w:val="Bezriadkovania"/>
              <w:jc w:val="both"/>
              <w:rPr>
                <w:rFonts w:ascii="Arial" w:hAnsi="Arial" w:cs="Arial"/>
                <w:sz w:val="18"/>
                <w:szCs w:val="18"/>
              </w:rPr>
            </w:pPr>
          </w:p>
          <w:p w14:paraId="2BA15923" w14:textId="77777777" w:rsidR="00DB3B9A" w:rsidRDefault="00DB3B9A" w:rsidP="00B64C84">
            <w:pPr>
              <w:pStyle w:val="Bezriadkovania"/>
              <w:jc w:val="both"/>
              <w:rPr>
                <w:rFonts w:ascii="Arial" w:hAnsi="Arial" w:cs="Arial"/>
                <w:sz w:val="18"/>
                <w:szCs w:val="18"/>
              </w:rPr>
            </w:pPr>
          </w:p>
          <w:p w14:paraId="67E55979" w14:textId="77777777" w:rsidR="00DB3B9A" w:rsidRDefault="00DB3B9A" w:rsidP="00B64C84">
            <w:pPr>
              <w:pStyle w:val="Bezriadkovania"/>
              <w:jc w:val="center"/>
              <w:rPr>
                <w:rFonts w:ascii="Arial" w:hAnsi="Arial" w:cs="Arial"/>
                <w:sz w:val="18"/>
                <w:szCs w:val="18"/>
              </w:rPr>
            </w:pPr>
            <w:r>
              <w:rPr>
                <w:rFonts w:ascii="Arial" w:hAnsi="Arial" w:cs="Arial"/>
                <w:sz w:val="18"/>
                <w:szCs w:val="18"/>
              </w:rPr>
              <w:t>________________________________________</w:t>
            </w:r>
          </w:p>
          <w:p w14:paraId="64A654EA" w14:textId="17C013D9" w:rsidR="00DB3B9A" w:rsidRDefault="00DB3B9A" w:rsidP="00B64C84">
            <w:pPr>
              <w:pStyle w:val="Bezriadkovania"/>
              <w:jc w:val="center"/>
              <w:rPr>
                <w:rFonts w:ascii="Arial" w:hAnsi="Arial" w:cs="Arial"/>
                <w:sz w:val="18"/>
                <w:szCs w:val="18"/>
              </w:rPr>
            </w:pPr>
            <w:r w:rsidRPr="00281ED6">
              <w:rPr>
                <w:rFonts w:ascii="Arial" w:hAnsi="Arial" w:cs="Arial"/>
                <w:b/>
                <w:bCs/>
                <w:sz w:val="18"/>
                <w:szCs w:val="18"/>
              </w:rPr>
              <w:t>Odvoz a likvidácia odpadu a.s</w:t>
            </w:r>
            <w:r>
              <w:rPr>
                <w:rFonts w:ascii="Arial" w:hAnsi="Arial" w:cs="Arial"/>
                <w:b/>
                <w:bCs/>
                <w:sz w:val="18"/>
                <w:szCs w:val="18"/>
              </w:rPr>
              <w:t xml:space="preserve">. </w:t>
            </w:r>
            <w:proofErr w:type="gramStart"/>
            <w:r>
              <w:rPr>
                <w:rFonts w:ascii="Arial" w:hAnsi="Arial" w:cs="Arial"/>
                <w:b/>
                <w:bCs/>
                <w:sz w:val="18"/>
                <w:szCs w:val="18"/>
              </w:rPr>
              <w:t>v</w:t>
            </w:r>
            <w:proofErr w:type="gramEnd"/>
            <w:r w:rsidR="00DE49E9">
              <w:rPr>
                <w:rFonts w:ascii="Arial" w:hAnsi="Arial" w:cs="Arial"/>
                <w:b/>
                <w:bCs/>
                <w:sz w:val="18"/>
                <w:szCs w:val="18"/>
              </w:rPr>
              <w:t> </w:t>
            </w:r>
            <w:r>
              <w:rPr>
                <w:rFonts w:ascii="Arial" w:hAnsi="Arial" w:cs="Arial"/>
                <w:b/>
                <w:bCs/>
                <w:sz w:val="18"/>
                <w:szCs w:val="18"/>
              </w:rPr>
              <w:t>skratke</w:t>
            </w:r>
            <w:r w:rsidR="00DE49E9">
              <w:rPr>
                <w:rFonts w:ascii="Arial" w:hAnsi="Arial" w:cs="Arial"/>
                <w:b/>
                <w:bCs/>
                <w:sz w:val="18"/>
                <w:szCs w:val="18"/>
              </w:rPr>
              <w:t>:</w:t>
            </w:r>
            <w:r>
              <w:rPr>
                <w:rFonts w:ascii="Arial" w:hAnsi="Arial" w:cs="Arial"/>
                <w:b/>
                <w:bCs/>
                <w:sz w:val="18"/>
                <w:szCs w:val="18"/>
              </w:rPr>
              <w:t xml:space="preserve"> OLO a.s.</w:t>
            </w:r>
          </w:p>
          <w:p w14:paraId="5C148CAB" w14:textId="77777777" w:rsidR="00DB3B9A" w:rsidRDefault="00DB3B9A" w:rsidP="00B64C84">
            <w:pPr>
              <w:pStyle w:val="Bezriadkovania"/>
              <w:jc w:val="center"/>
              <w:rPr>
                <w:rFonts w:ascii="Arial" w:hAnsi="Arial" w:cs="Arial"/>
                <w:sz w:val="18"/>
                <w:szCs w:val="18"/>
              </w:rPr>
            </w:pPr>
            <w:r w:rsidRPr="00281ED6">
              <w:rPr>
                <w:rFonts w:ascii="Arial" w:hAnsi="Arial" w:cs="Arial"/>
                <w:sz w:val="18"/>
                <w:szCs w:val="18"/>
              </w:rPr>
              <w:t>[</w:t>
            </w:r>
            <w:proofErr w:type="spellStart"/>
            <w:r w:rsidRPr="00281ED6">
              <w:rPr>
                <w:rFonts w:ascii="Arial" w:hAnsi="Arial" w:cs="Arial"/>
                <w:sz w:val="18"/>
                <w:szCs w:val="18"/>
              </w:rPr>
              <w:t>meno</w:t>
            </w:r>
            <w:proofErr w:type="spellEnd"/>
            <w:r w:rsidRPr="00281ED6">
              <w:rPr>
                <w:rFonts w:ascii="Arial" w:hAnsi="Arial" w:cs="Arial"/>
                <w:sz w:val="18"/>
                <w:szCs w:val="18"/>
              </w:rPr>
              <w:t xml:space="preserve">, </w:t>
            </w:r>
            <w:proofErr w:type="spellStart"/>
            <w:r w:rsidRPr="00281ED6">
              <w:rPr>
                <w:rFonts w:ascii="Arial" w:hAnsi="Arial" w:cs="Arial"/>
                <w:sz w:val="18"/>
                <w:szCs w:val="18"/>
              </w:rPr>
              <w:t>priezvisko</w:t>
            </w:r>
            <w:proofErr w:type="spellEnd"/>
            <w:r w:rsidRPr="00281ED6">
              <w:rPr>
                <w:rFonts w:ascii="Arial" w:hAnsi="Arial" w:cs="Arial"/>
                <w:sz w:val="18"/>
                <w:szCs w:val="18"/>
              </w:rPr>
              <w:t xml:space="preserve"> a </w:t>
            </w:r>
            <w:proofErr w:type="spellStart"/>
            <w:r w:rsidRPr="00281ED6">
              <w:rPr>
                <w:rFonts w:ascii="Arial" w:hAnsi="Arial" w:cs="Arial"/>
                <w:sz w:val="18"/>
                <w:szCs w:val="18"/>
              </w:rPr>
              <w:t>funkcia</w:t>
            </w:r>
            <w:proofErr w:type="spellEnd"/>
            <w:r w:rsidRPr="00281ED6">
              <w:rPr>
                <w:rFonts w:ascii="Arial" w:hAnsi="Arial" w:cs="Arial"/>
                <w:sz w:val="18"/>
                <w:szCs w:val="18"/>
              </w:rPr>
              <w:t>]</w:t>
            </w:r>
          </w:p>
        </w:tc>
        <w:tc>
          <w:tcPr>
            <w:tcW w:w="4814" w:type="dxa"/>
          </w:tcPr>
          <w:p w14:paraId="1B655909" w14:textId="77777777" w:rsidR="00DB3B9A" w:rsidRDefault="00DB3B9A" w:rsidP="00B64C84">
            <w:pPr>
              <w:pStyle w:val="Bezriadkovania"/>
              <w:jc w:val="both"/>
              <w:rPr>
                <w:rFonts w:ascii="Arial" w:hAnsi="Arial" w:cs="Arial"/>
                <w:sz w:val="18"/>
                <w:szCs w:val="18"/>
              </w:rPr>
            </w:pPr>
          </w:p>
          <w:p w14:paraId="1A156ABD" w14:textId="77777777" w:rsidR="00DB3B9A" w:rsidRDefault="00DB3B9A" w:rsidP="00B64C84">
            <w:pPr>
              <w:pStyle w:val="Bezriadkovania"/>
              <w:jc w:val="both"/>
              <w:rPr>
                <w:rFonts w:ascii="Arial" w:hAnsi="Arial" w:cs="Arial"/>
                <w:sz w:val="18"/>
                <w:szCs w:val="18"/>
              </w:rPr>
            </w:pPr>
          </w:p>
          <w:p w14:paraId="42AC9E8A" w14:textId="77777777" w:rsidR="00DB3B9A" w:rsidRDefault="00DB3B9A" w:rsidP="00B64C84">
            <w:pPr>
              <w:pStyle w:val="Bezriadkovania"/>
              <w:jc w:val="center"/>
              <w:rPr>
                <w:rFonts w:ascii="Arial" w:hAnsi="Arial" w:cs="Arial"/>
                <w:sz w:val="18"/>
                <w:szCs w:val="18"/>
              </w:rPr>
            </w:pPr>
            <w:r>
              <w:rPr>
                <w:rFonts w:ascii="Arial" w:hAnsi="Arial" w:cs="Arial"/>
                <w:sz w:val="18"/>
                <w:szCs w:val="18"/>
              </w:rPr>
              <w:t>________________________________________</w:t>
            </w:r>
          </w:p>
          <w:p w14:paraId="734AF1B7" w14:textId="77777777" w:rsidR="00DB3B9A" w:rsidRPr="00281ED6" w:rsidRDefault="00DB3B9A" w:rsidP="00B64C84">
            <w:pPr>
              <w:pStyle w:val="Bezriadkovania"/>
              <w:jc w:val="center"/>
              <w:rPr>
                <w:rFonts w:ascii="Arial" w:hAnsi="Arial" w:cs="Arial"/>
                <w:b/>
                <w:bCs/>
                <w:sz w:val="18"/>
                <w:szCs w:val="18"/>
              </w:rPr>
            </w:pPr>
            <w:r w:rsidRPr="00281ED6">
              <w:rPr>
                <w:rFonts w:ascii="Arial" w:hAnsi="Arial" w:cs="Arial"/>
                <w:b/>
                <w:bCs/>
                <w:sz w:val="18"/>
                <w:szCs w:val="18"/>
              </w:rPr>
              <w:t xml:space="preserve">[obchodné </w:t>
            </w:r>
            <w:proofErr w:type="spellStart"/>
            <w:r w:rsidRPr="00281ED6">
              <w:rPr>
                <w:rFonts w:ascii="Arial" w:hAnsi="Arial" w:cs="Arial"/>
                <w:b/>
                <w:bCs/>
                <w:sz w:val="18"/>
                <w:szCs w:val="18"/>
              </w:rPr>
              <w:t>meno</w:t>
            </w:r>
            <w:proofErr w:type="spellEnd"/>
            <w:r w:rsidRPr="00281ED6">
              <w:rPr>
                <w:rFonts w:ascii="Arial" w:hAnsi="Arial" w:cs="Arial"/>
                <w:b/>
                <w:bCs/>
                <w:sz w:val="18"/>
                <w:szCs w:val="18"/>
              </w:rPr>
              <w:t>]</w:t>
            </w:r>
          </w:p>
          <w:p w14:paraId="1D27F4AA" w14:textId="77777777" w:rsidR="00DB3B9A" w:rsidRDefault="00DB3B9A" w:rsidP="00B64C84">
            <w:pPr>
              <w:pStyle w:val="Bezriadkovania"/>
              <w:jc w:val="center"/>
              <w:rPr>
                <w:rFonts w:ascii="Arial" w:hAnsi="Arial" w:cs="Arial"/>
                <w:sz w:val="18"/>
                <w:szCs w:val="18"/>
              </w:rPr>
            </w:pPr>
            <w:r w:rsidRPr="00281ED6">
              <w:rPr>
                <w:rFonts w:ascii="Arial" w:hAnsi="Arial" w:cs="Arial"/>
                <w:sz w:val="18"/>
                <w:szCs w:val="18"/>
              </w:rPr>
              <w:t>[</w:t>
            </w:r>
            <w:proofErr w:type="spellStart"/>
            <w:r w:rsidRPr="00281ED6">
              <w:rPr>
                <w:rFonts w:ascii="Arial" w:hAnsi="Arial" w:cs="Arial"/>
                <w:sz w:val="18"/>
                <w:szCs w:val="18"/>
              </w:rPr>
              <w:t>meno</w:t>
            </w:r>
            <w:proofErr w:type="spellEnd"/>
            <w:r w:rsidRPr="00281ED6">
              <w:rPr>
                <w:rFonts w:ascii="Arial" w:hAnsi="Arial" w:cs="Arial"/>
                <w:sz w:val="18"/>
                <w:szCs w:val="18"/>
              </w:rPr>
              <w:t xml:space="preserve">, </w:t>
            </w:r>
            <w:proofErr w:type="spellStart"/>
            <w:r w:rsidRPr="00281ED6">
              <w:rPr>
                <w:rFonts w:ascii="Arial" w:hAnsi="Arial" w:cs="Arial"/>
                <w:sz w:val="18"/>
                <w:szCs w:val="18"/>
              </w:rPr>
              <w:t>priezvisko</w:t>
            </w:r>
            <w:proofErr w:type="spellEnd"/>
            <w:r w:rsidRPr="00281ED6">
              <w:rPr>
                <w:rFonts w:ascii="Arial" w:hAnsi="Arial" w:cs="Arial"/>
                <w:sz w:val="18"/>
                <w:szCs w:val="18"/>
              </w:rPr>
              <w:t xml:space="preserve"> a </w:t>
            </w:r>
            <w:proofErr w:type="spellStart"/>
            <w:r w:rsidRPr="00281ED6">
              <w:rPr>
                <w:rFonts w:ascii="Arial" w:hAnsi="Arial" w:cs="Arial"/>
                <w:sz w:val="18"/>
                <w:szCs w:val="18"/>
              </w:rPr>
              <w:t>funkcia</w:t>
            </w:r>
            <w:proofErr w:type="spellEnd"/>
            <w:r w:rsidRPr="00281ED6">
              <w:rPr>
                <w:rFonts w:ascii="Arial" w:hAnsi="Arial" w:cs="Arial"/>
                <w:sz w:val="18"/>
                <w:szCs w:val="18"/>
              </w:rPr>
              <w:t>]</w:t>
            </w:r>
          </w:p>
        </w:tc>
      </w:tr>
    </w:tbl>
    <w:p w14:paraId="6F71DD36" w14:textId="77777777" w:rsidR="000F0B43" w:rsidRPr="00691DB0" w:rsidRDefault="000F0B43" w:rsidP="00313934">
      <w:pPr>
        <w:pStyle w:val="Zkladntext3"/>
        <w:spacing w:after="0" w:line="276" w:lineRule="auto"/>
        <w:ind w:left="567"/>
        <w:jc w:val="both"/>
        <w:rPr>
          <w:rFonts w:ascii="Arial" w:eastAsiaTheme="minorHAnsi" w:hAnsi="Arial" w:cs="Arial"/>
          <w:sz w:val="18"/>
          <w:szCs w:val="18"/>
          <w:lang w:eastAsia="en-US"/>
        </w:rPr>
      </w:pPr>
    </w:p>
    <w:p w14:paraId="7E404983" w14:textId="77777777" w:rsidR="000F0B43" w:rsidRPr="00691DB0" w:rsidRDefault="000F0B43" w:rsidP="00313934">
      <w:pPr>
        <w:pStyle w:val="Zkladntext3"/>
        <w:spacing w:after="0" w:line="276" w:lineRule="auto"/>
        <w:ind w:left="567"/>
        <w:jc w:val="both"/>
        <w:rPr>
          <w:rFonts w:ascii="Arial" w:eastAsiaTheme="minorHAnsi" w:hAnsi="Arial" w:cs="Arial"/>
          <w:sz w:val="18"/>
          <w:szCs w:val="18"/>
          <w:lang w:eastAsia="en-US"/>
        </w:rPr>
      </w:pPr>
    </w:p>
    <w:p w14:paraId="0351322F" w14:textId="77777777" w:rsidR="000F0B43" w:rsidRPr="00691DB0" w:rsidRDefault="000F0B43" w:rsidP="00313934">
      <w:pPr>
        <w:ind w:left="705" w:hanging="705"/>
        <w:jc w:val="both"/>
        <w:rPr>
          <w:rFonts w:ascii="Arial" w:hAnsi="Arial" w:cs="Arial"/>
          <w:sz w:val="18"/>
          <w:szCs w:val="18"/>
        </w:rPr>
      </w:pPr>
    </w:p>
    <w:p w14:paraId="6E2FB4BF" w14:textId="77777777" w:rsidR="000F0B43" w:rsidRPr="00691DB0" w:rsidRDefault="000F0B43" w:rsidP="00313934">
      <w:pPr>
        <w:pStyle w:val="KontraktPodpis"/>
        <w:rPr>
          <w:rFonts w:cs="Arial"/>
          <w:sz w:val="18"/>
          <w:szCs w:val="18"/>
        </w:rPr>
      </w:pPr>
    </w:p>
    <w:p w14:paraId="3735FDE5" w14:textId="77777777" w:rsidR="000F0B43" w:rsidRPr="00691DB0" w:rsidRDefault="000F0B43" w:rsidP="00313934">
      <w:pPr>
        <w:pStyle w:val="KontraktPodpis"/>
        <w:rPr>
          <w:rFonts w:cs="Arial"/>
          <w:sz w:val="18"/>
          <w:szCs w:val="18"/>
        </w:rPr>
      </w:pPr>
    </w:p>
    <w:p w14:paraId="2D5A136F" w14:textId="77777777" w:rsidR="000F0B43" w:rsidRPr="00691DB0" w:rsidRDefault="000F0B43" w:rsidP="00313934">
      <w:pPr>
        <w:rPr>
          <w:rFonts w:ascii="Arial" w:hAnsi="Arial" w:cs="Arial"/>
          <w:sz w:val="18"/>
          <w:szCs w:val="18"/>
        </w:rPr>
      </w:pPr>
    </w:p>
    <w:p w14:paraId="491D9E8A" w14:textId="77777777" w:rsidR="001E356A" w:rsidRPr="00691DB0" w:rsidRDefault="001E356A" w:rsidP="00313934">
      <w:pPr>
        <w:rPr>
          <w:rFonts w:ascii="Arial" w:hAnsi="Arial" w:cs="Arial"/>
          <w:sz w:val="18"/>
          <w:szCs w:val="18"/>
        </w:rPr>
      </w:pPr>
    </w:p>
    <w:sectPr w:rsidR="001E356A" w:rsidRPr="00691DB0" w:rsidSect="006E2E8A">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717BEC" w14:textId="77777777" w:rsidR="003C7189" w:rsidRDefault="003C7189">
      <w:pPr>
        <w:spacing w:after="0" w:line="240" w:lineRule="auto"/>
      </w:pPr>
      <w:r>
        <w:separator/>
      </w:r>
    </w:p>
  </w:endnote>
  <w:endnote w:type="continuationSeparator" w:id="0">
    <w:p w14:paraId="28EDFE4C" w14:textId="77777777" w:rsidR="003C7189" w:rsidRDefault="003C71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12157277"/>
      <w:docPartObj>
        <w:docPartGallery w:val="Page Numbers (Bottom of Page)"/>
        <w:docPartUnique/>
      </w:docPartObj>
    </w:sdtPr>
    <w:sdtEndPr>
      <w:rPr>
        <w:rFonts w:ascii="Arial" w:hAnsi="Arial" w:cs="Arial"/>
        <w:sz w:val="20"/>
        <w:szCs w:val="20"/>
      </w:rPr>
    </w:sdtEndPr>
    <w:sdtContent>
      <w:p w14:paraId="73A8499C" w14:textId="77777777" w:rsidR="00BE05B7" w:rsidRPr="0055083C" w:rsidRDefault="00041F0B">
        <w:pPr>
          <w:pStyle w:val="Pta"/>
          <w:jc w:val="right"/>
          <w:rPr>
            <w:rFonts w:ascii="Arial" w:hAnsi="Arial" w:cs="Arial"/>
            <w:sz w:val="20"/>
            <w:szCs w:val="20"/>
          </w:rPr>
        </w:pPr>
        <w:r w:rsidRPr="0055083C">
          <w:rPr>
            <w:rFonts w:ascii="Arial" w:hAnsi="Arial" w:cs="Arial"/>
            <w:sz w:val="20"/>
            <w:szCs w:val="20"/>
          </w:rPr>
          <w:fldChar w:fldCharType="begin"/>
        </w:r>
        <w:r w:rsidRPr="0055083C">
          <w:rPr>
            <w:rFonts w:ascii="Arial" w:hAnsi="Arial" w:cs="Arial"/>
            <w:sz w:val="20"/>
            <w:szCs w:val="20"/>
          </w:rPr>
          <w:instrText>PAGE   \* MERGEFORMAT</w:instrText>
        </w:r>
        <w:r w:rsidRPr="0055083C">
          <w:rPr>
            <w:rFonts w:ascii="Arial" w:hAnsi="Arial" w:cs="Arial"/>
            <w:sz w:val="20"/>
            <w:szCs w:val="20"/>
          </w:rPr>
          <w:fldChar w:fldCharType="separate"/>
        </w:r>
        <w:r w:rsidRPr="0055083C">
          <w:rPr>
            <w:rFonts w:ascii="Arial" w:hAnsi="Arial" w:cs="Arial"/>
            <w:noProof/>
            <w:sz w:val="20"/>
            <w:szCs w:val="20"/>
          </w:rPr>
          <w:t>14</w:t>
        </w:r>
        <w:r w:rsidRPr="0055083C">
          <w:rPr>
            <w:rFonts w:ascii="Arial" w:hAnsi="Arial" w:cs="Arial"/>
            <w:sz w:val="20"/>
            <w:szCs w:val="20"/>
          </w:rPr>
          <w:fldChar w:fldCharType="end"/>
        </w:r>
        <w:r w:rsidRPr="0055083C">
          <w:rPr>
            <w:rFonts w:ascii="Arial" w:hAnsi="Arial" w:cs="Arial"/>
            <w:sz w:val="20"/>
            <w:szCs w:val="20"/>
          </w:rPr>
          <w:t xml:space="preserve"> z 15</w:t>
        </w:r>
      </w:p>
    </w:sdtContent>
  </w:sdt>
  <w:p w14:paraId="1A1CE008" w14:textId="77777777" w:rsidR="00BE05B7" w:rsidRDefault="00EE4E74">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EB2E99" w14:textId="77777777" w:rsidR="003C7189" w:rsidRDefault="003C7189">
      <w:pPr>
        <w:spacing w:after="0" w:line="240" w:lineRule="auto"/>
      </w:pPr>
      <w:r>
        <w:separator/>
      </w:r>
    </w:p>
  </w:footnote>
  <w:footnote w:type="continuationSeparator" w:id="0">
    <w:p w14:paraId="65FDBF0B" w14:textId="77777777" w:rsidR="003C7189" w:rsidRDefault="003C718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14CC9"/>
    <w:multiLevelType w:val="multilevel"/>
    <w:tmpl w:val="9F32EC2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Arial" w:hAnsi="Arial" w:cs="Arial" w:hint="default"/>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8BD2E1D"/>
    <w:multiLevelType w:val="hybridMultilevel"/>
    <w:tmpl w:val="6868C206"/>
    <w:lvl w:ilvl="0" w:tplc="FB3CE842">
      <w:start w:val="1"/>
      <w:numFmt w:val="lowerRoman"/>
      <w:lvlText w:val="(%1)"/>
      <w:lvlJc w:val="left"/>
      <w:pPr>
        <w:ind w:left="1287" w:hanging="720"/>
      </w:pPr>
      <w:rPr>
        <w:rFonts w:hint="default"/>
        <w:b w:val="0"/>
        <w:bCs w:val="0"/>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 w15:restartNumberingAfterBreak="0">
    <w:nsid w:val="1C646E54"/>
    <w:multiLevelType w:val="hybridMultilevel"/>
    <w:tmpl w:val="78D27A58"/>
    <w:lvl w:ilvl="0" w:tplc="537041A8">
      <w:start w:val="1"/>
      <w:numFmt w:val="lowerRoman"/>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3" w15:restartNumberingAfterBreak="0">
    <w:nsid w:val="23150B20"/>
    <w:multiLevelType w:val="multilevel"/>
    <w:tmpl w:val="D37A6C68"/>
    <w:lvl w:ilvl="0">
      <w:start w:val="1"/>
      <w:numFmt w:val="decimal"/>
      <w:lvlText w:val="8.%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Arial" w:hAnsi="Arial" w:cs="Arial" w:hint="default"/>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26072152"/>
    <w:multiLevelType w:val="hybridMultilevel"/>
    <w:tmpl w:val="649C156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6FB29E5"/>
    <w:multiLevelType w:val="multilevel"/>
    <w:tmpl w:val="CCC89B8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strike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2D5128B6"/>
    <w:multiLevelType w:val="hybridMultilevel"/>
    <w:tmpl w:val="08D0605E"/>
    <w:lvl w:ilvl="0" w:tplc="EFE4897E">
      <w:start w:val="2"/>
      <w:numFmt w:val="bullet"/>
      <w:lvlText w:val="-"/>
      <w:lvlJc w:val="left"/>
      <w:pPr>
        <w:ind w:left="1287" w:hanging="360"/>
      </w:pPr>
      <w:rPr>
        <w:rFonts w:ascii="Arial" w:eastAsia="Times New Roman" w:hAnsi="Arial" w:cs="Aria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7" w15:restartNumberingAfterBreak="0">
    <w:nsid w:val="2FAF0473"/>
    <w:multiLevelType w:val="hybridMultilevel"/>
    <w:tmpl w:val="26D65396"/>
    <w:lvl w:ilvl="0" w:tplc="6AD0062C">
      <w:start w:val="1"/>
      <w:numFmt w:val="lowerLetter"/>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8" w15:restartNumberingAfterBreak="0">
    <w:nsid w:val="3A727791"/>
    <w:multiLevelType w:val="hybridMultilevel"/>
    <w:tmpl w:val="E954FB1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3EBB5CF1"/>
    <w:multiLevelType w:val="hybridMultilevel"/>
    <w:tmpl w:val="725A79EC"/>
    <w:lvl w:ilvl="0" w:tplc="09F8AD86">
      <w:start w:val="1"/>
      <w:numFmt w:val="decimal"/>
      <w:lvlText w:val="%1."/>
      <w:lvlJc w:val="left"/>
      <w:pPr>
        <w:ind w:left="360" w:hanging="360"/>
      </w:pPr>
      <w:rPr>
        <w:sz w:val="18"/>
        <w:szCs w:val="18"/>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10" w15:restartNumberingAfterBreak="0">
    <w:nsid w:val="465B6544"/>
    <w:multiLevelType w:val="hybridMultilevel"/>
    <w:tmpl w:val="5E348D56"/>
    <w:lvl w:ilvl="0" w:tplc="683C41A4">
      <w:start w:val="1"/>
      <w:numFmt w:val="decimal"/>
      <w:lvlText w:val="9.%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49866B18"/>
    <w:multiLevelType w:val="hybridMultilevel"/>
    <w:tmpl w:val="A1FA944C"/>
    <w:lvl w:ilvl="0" w:tplc="6F86F58C">
      <w:start w:val="1"/>
      <w:numFmt w:val="decimal"/>
      <w:lvlText w:val="3.%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4B507750"/>
    <w:multiLevelType w:val="multilevel"/>
    <w:tmpl w:val="F0F45AA8"/>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9CD6013"/>
    <w:multiLevelType w:val="multilevel"/>
    <w:tmpl w:val="183C2F42"/>
    <w:lvl w:ilvl="0">
      <w:start w:val="1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605D0C3A"/>
    <w:multiLevelType w:val="hybridMultilevel"/>
    <w:tmpl w:val="2A6A6FD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67C7096C"/>
    <w:multiLevelType w:val="hybridMultilevel"/>
    <w:tmpl w:val="2A100060"/>
    <w:lvl w:ilvl="0" w:tplc="041B0017">
      <w:start w:val="1"/>
      <w:numFmt w:val="lowerLetter"/>
      <w:lvlText w:val="%1)"/>
      <w:lvlJc w:val="left"/>
      <w:pPr>
        <w:ind w:left="1440" w:hanging="360"/>
      </w:p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6" w15:restartNumberingAfterBreak="0">
    <w:nsid w:val="69FE0FCA"/>
    <w:multiLevelType w:val="multilevel"/>
    <w:tmpl w:val="3D66D9F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6B655F90"/>
    <w:multiLevelType w:val="hybridMultilevel"/>
    <w:tmpl w:val="A704BD64"/>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8" w15:restartNumberingAfterBreak="0">
    <w:nsid w:val="6BD22443"/>
    <w:multiLevelType w:val="hybridMultilevel"/>
    <w:tmpl w:val="8B8CFCB2"/>
    <w:lvl w:ilvl="0" w:tplc="BB72B06A">
      <w:start w:val="1"/>
      <w:numFmt w:val="lowerLetter"/>
      <w:lvlText w:val="%1)"/>
      <w:lvlJc w:val="left"/>
      <w:pPr>
        <w:ind w:left="1287" w:hanging="360"/>
      </w:pPr>
      <w:rPr>
        <w:rFonts w:ascii="Arial" w:hAnsi="Arial" w:cs="Arial"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9" w15:restartNumberingAfterBreak="0">
    <w:nsid w:val="6F025FAA"/>
    <w:multiLevelType w:val="multilevel"/>
    <w:tmpl w:val="E9A4B5B4"/>
    <w:lvl w:ilvl="0">
      <w:start w:val="1"/>
      <w:numFmt w:val="none"/>
      <w:pStyle w:val="AODefHead"/>
      <w:suff w:val="nothing"/>
      <w:lvlText w:val=""/>
      <w:lvlJc w:val="left"/>
      <w:pPr>
        <w:ind w:left="0" w:firstLine="0"/>
      </w:pPr>
      <w:rPr>
        <w:rFonts w:ascii="Times New Roman" w:hAnsi="Times New Roman" w:cs="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cs="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cs="Times New Roman" w:hint="default"/>
        <w:b w:val="0"/>
        <w:i w:val="0"/>
        <w:sz w:val="20"/>
        <w:szCs w:val="20"/>
      </w:rPr>
    </w:lvl>
    <w:lvl w:ilvl="3">
      <w:start w:val="1"/>
      <w:numFmt w:val="lowerRoman"/>
      <w:lvlText w:val="(%4)"/>
      <w:lvlJc w:val="left"/>
      <w:pPr>
        <w:tabs>
          <w:tab w:val="num" w:pos="720"/>
        </w:tabs>
        <w:ind w:left="720" w:hanging="720"/>
      </w:pPr>
      <w:rPr>
        <w:rFonts w:ascii="Times New Roman" w:hAnsi="Times New Roman" w:cs="Times New Roman" w:hint="default"/>
        <w:b w:val="0"/>
        <w:i w:val="0"/>
        <w:sz w:val="22"/>
      </w:rPr>
    </w:lvl>
    <w:lvl w:ilvl="4">
      <w:start w:val="1"/>
      <w:numFmt w:val="lowerLetter"/>
      <w:lvlText w:val="(%5)"/>
      <w:lvlJc w:val="left"/>
      <w:pPr>
        <w:tabs>
          <w:tab w:val="num" w:pos="1440"/>
        </w:tabs>
        <w:ind w:left="1440" w:hanging="720"/>
      </w:pPr>
      <w:rPr>
        <w:rFonts w:ascii="Garamond" w:hAnsi="Garamond" w:cs="Times New Roman" w:hint="default"/>
        <w:b w:val="0"/>
        <w:i w:val="0"/>
        <w:sz w:val="20"/>
        <w:szCs w:val="20"/>
      </w:rPr>
    </w:lvl>
    <w:lvl w:ilvl="5">
      <w:start w:val="1"/>
      <w:numFmt w:val="lowerRoman"/>
      <w:lvlText w:val="(%6)"/>
      <w:lvlJc w:val="left"/>
      <w:pPr>
        <w:tabs>
          <w:tab w:val="num" w:pos="1440"/>
        </w:tabs>
        <w:ind w:left="1440" w:hanging="720"/>
      </w:pPr>
      <w:rPr>
        <w:rFonts w:ascii="Garamond" w:hAnsi="Garamond" w:cs="Times New Roman" w:hint="default"/>
        <w:b w:val="0"/>
        <w:i w:val="0"/>
        <w:sz w:val="20"/>
        <w:szCs w:val="20"/>
      </w:rPr>
    </w:lvl>
    <w:lvl w:ilvl="6">
      <w:start w:val="1"/>
      <w:numFmt w:val="upperLetter"/>
      <w:lvlText w:val="(%7)"/>
      <w:lvlJc w:val="left"/>
      <w:pPr>
        <w:tabs>
          <w:tab w:val="num" w:pos="1440"/>
        </w:tabs>
        <w:ind w:left="1440" w:hanging="720"/>
      </w:pPr>
      <w:rPr>
        <w:rFonts w:cs="Times New Roman"/>
      </w:rPr>
    </w:lvl>
    <w:lvl w:ilvl="7">
      <w:start w:val="1"/>
      <w:numFmt w:val="decimal"/>
      <w:lvlText w:val="(%8)"/>
      <w:lvlJc w:val="left"/>
      <w:pPr>
        <w:tabs>
          <w:tab w:val="num" w:pos="720"/>
        </w:tabs>
        <w:ind w:left="720" w:hanging="720"/>
      </w:pPr>
      <w:rPr>
        <w:rFonts w:ascii="Times New Roman" w:hAnsi="Times New Roman" w:cs="Times New Roman" w:hint="default"/>
        <w:b w:val="0"/>
        <w:i w:val="0"/>
        <w:sz w:val="22"/>
      </w:rPr>
    </w:lvl>
    <w:lvl w:ilvl="8">
      <w:start w:val="1"/>
      <w:numFmt w:val="decimal"/>
      <w:lvlText w:val="(%9)"/>
      <w:lvlJc w:val="left"/>
      <w:pPr>
        <w:tabs>
          <w:tab w:val="num" w:pos="1440"/>
        </w:tabs>
        <w:ind w:left="1440" w:hanging="720"/>
      </w:pPr>
      <w:rPr>
        <w:rFonts w:ascii="Times New Roman" w:hAnsi="Times New Roman" w:cs="Times New Roman" w:hint="default"/>
        <w:b w:val="0"/>
        <w:i w:val="0"/>
        <w:sz w:val="22"/>
      </w:rPr>
    </w:lvl>
  </w:abstractNum>
  <w:abstractNum w:abstractNumId="20" w15:restartNumberingAfterBreak="0">
    <w:nsid w:val="78080E7E"/>
    <w:multiLevelType w:val="hybridMultilevel"/>
    <w:tmpl w:val="A5F8BB06"/>
    <w:lvl w:ilvl="0" w:tplc="041B0017">
      <w:start w:val="1"/>
      <w:numFmt w:val="lowerLetter"/>
      <w:lvlText w:val="%1)"/>
      <w:lvlJc w:val="left"/>
      <w:pPr>
        <w:ind w:left="1287" w:hanging="360"/>
      </w:pPr>
    </w:lvl>
    <w:lvl w:ilvl="1" w:tplc="041B0017">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1" w15:restartNumberingAfterBreak="0">
    <w:nsid w:val="79D128D1"/>
    <w:multiLevelType w:val="hybridMultilevel"/>
    <w:tmpl w:val="ABDA7F88"/>
    <w:lvl w:ilvl="0" w:tplc="E8A6E834">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745838390">
    <w:abstractNumId w:val="19"/>
  </w:num>
  <w:num w:numId="2" w16cid:durableId="87193057">
    <w:abstractNumId w:val="2"/>
  </w:num>
  <w:num w:numId="3" w16cid:durableId="1386877817">
    <w:abstractNumId w:val="6"/>
  </w:num>
  <w:num w:numId="4" w16cid:durableId="1056930411">
    <w:abstractNumId w:val="15"/>
  </w:num>
  <w:num w:numId="5" w16cid:durableId="1605074917">
    <w:abstractNumId w:val="16"/>
  </w:num>
  <w:num w:numId="6" w16cid:durableId="1492329710">
    <w:abstractNumId w:val="0"/>
  </w:num>
  <w:num w:numId="7" w16cid:durableId="1368261195">
    <w:abstractNumId w:val="18"/>
  </w:num>
  <w:num w:numId="8" w16cid:durableId="803889647">
    <w:abstractNumId w:val="5"/>
  </w:num>
  <w:num w:numId="9" w16cid:durableId="1869368682">
    <w:abstractNumId w:val="12"/>
  </w:num>
  <w:num w:numId="10" w16cid:durableId="246547345">
    <w:abstractNumId w:val="13"/>
  </w:num>
  <w:num w:numId="11" w16cid:durableId="908148656">
    <w:abstractNumId w:val="17"/>
  </w:num>
  <w:num w:numId="12" w16cid:durableId="1549561616">
    <w:abstractNumId w:val="4"/>
  </w:num>
  <w:num w:numId="13" w16cid:durableId="173301981">
    <w:abstractNumId w:val="20"/>
  </w:num>
  <w:num w:numId="14" w16cid:durableId="1877543345">
    <w:abstractNumId w:val="7"/>
  </w:num>
  <w:num w:numId="15" w16cid:durableId="1166556515">
    <w:abstractNumId w:val="21"/>
  </w:num>
  <w:num w:numId="16" w16cid:durableId="1388064843">
    <w:abstractNumId w:val="3"/>
  </w:num>
  <w:num w:numId="17" w16cid:durableId="1370103595">
    <w:abstractNumId w:val="14"/>
  </w:num>
  <w:num w:numId="18" w16cid:durableId="2115124948">
    <w:abstractNumId w:val="10"/>
  </w:num>
  <w:num w:numId="19" w16cid:durableId="1856772349">
    <w:abstractNumId w:val="8"/>
  </w:num>
  <w:num w:numId="20" w16cid:durableId="209285180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69096498">
    <w:abstractNumId w:val="11"/>
  </w:num>
  <w:num w:numId="22" w16cid:durableId="1127090830">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0B43"/>
    <w:rsid w:val="00000D5E"/>
    <w:rsid w:val="000046CB"/>
    <w:rsid w:val="00004EF8"/>
    <w:rsid w:val="0001758D"/>
    <w:rsid w:val="00031290"/>
    <w:rsid w:val="00037793"/>
    <w:rsid w:val="00040324"/>
    <w:rsid w:val="00041F0B"/>
    <w:rsid w:val="00044AF3"/>
    <w:rsid w:val="00070729"/>
    <w:rsid w:val="000707CD"/>
    <w:rsid w:val="0007115E"/>
    <w:rsid w:val="0008284C"/>
    <w:rsid w:val="000878AF"/>
    <w:rsid w:val="000A253B"/>
    <w:rsid w:val="000A2B34"/>
    <w:rsid w:val="000A2E4B"/>
    <w:rsid w:val="000A443F"/>
    <w:rsid w:val="000A5248"/>
    <w:rsid w:val="000B2DFE"/>
    <w:rsid w:val="000B6D7D"/>
    <w:rsid w:val="000C59D1"/>
    <w:rsid w:val="000D518F"/>
    <w:rsid w:val="000F0B43"/>
    <w:rsid w:val="00102790"/>
    <w:rsid w:val="00102C16"/>
    <w:rsid w:val="001044DC"/>
    <w:rsid w:val="00105658"/>
    <w:rsid w:val="0011319E"/>
    <w:rsid w:val="001137BE"/>
    <w:rsid w:val="00120A24"/>
    <w:rsid w:val="001230D6"/>
    <w:rsid w:val="0012520B"/>
    <w:rsid w:val="001266FC"/>
    <w:rsid w:val="00127749"/>
    <w:rsid w:val="001405D9"/>
    <w:rsid w:val="0015068F"/>
    <w:rsid w:val="001545CB"/>
    <w:rsid w:val="00163BB8"/>
    <w:rsid w:val="001655C1"/>
    <w:rsid w:val="001738D8"/>
    <w:rsid w:val="00191D9A"/>
    <w:rsid w:val="001B5318"/>
    <w:rsid w:val="001C6FB1"/>
    <w:rsid w:val="001C7CF3"/>
    <w:rsid w:val="001D7F41"/>
    <w:rsid w:val="001E1650"/>
    <w:rsid w:val="001E356A"/>
    <w:rsid w:val="001E3757"/>
    <w:rsid w:val="001F0436"/>
    <w:rsid w:val="001F5DCA"/>
    <w:rsid w:val="00201E26"/>
    <w:rsid w:val="00206774"/>
    <w:rsid w:val="00213970"/>
    <w:rsid w:val="00223130"/>
    <w:rsid w:val="00240769"/>
    <w:rsid w:val="00240CE9"/>
    <w:rsid w:val="00242C66"/>
    <w:rsid w:val="002470DF"/>
    <w:rsid w:val="00257F47"/>
    <w:rsid w:val="00267A64"/>
    <w:rsid w:val="00271963"/>
    <w:rsid w:val="002A1E22"/>
    <w:rsid w:val="002A25FF"/>
    <w:rsid w:val="002B4260"/>
    <w:rsid w:val="002B4B45"/>
    <w:rsid w:val="002B591E"/>
    <w:rsid w:val="002B7381"/>
    <w:rsid w:val="002C05B2"/>
    <w:rsid w:val="002C0939"/>
    <w:rsid w:val="002C5C73"/>
    <w:rsid w:val="002D2BDD"/>
    <w:rsid w:val="002E080D"/>
    <w:rsid w:val="002E4D12"/>
    <w:rsid w:val="002E54B8"/>
    <w:rsid w:val="002E5F31"/>
    <w:rsid w:val="002E72BF"/>
    <w:rsid w:val="002F0386"/>
    <w:rsid w:val="002F3ADC"/>
    <w:rsid w:val="00313934"/>
    <w:rsid w:val="003323D4"/>
    <w:rsid w:val="0033467A"/>
    <w:rsid w:val="0033502D"/>
    <w:rsid w:val="00343FDC"/>
    <w:rsid w:val="0034615F"/>
    <w:rsid w:val="003527F2"/>
    <w:rsid w:val="00361534"/>
    <w:rsid w:val="00363532"/>
    <w:rsid w:val="00367A3C"/>
    <w:rsid w:val="00370030"/>
    <w:rsid w:val="00372B32"/>
    <w:rsid w:val="00373D3C"/>
    <w:rsid w:val="0037572F"/>
    <w:rsid w:val="0038025F"/>
    <w:rsid w:val="00383A0E"/>
    <w:rsid w:val="00390AFE"/>
    <w:rsid w:val="003A0D98"/>
    <w:rsid w:val="003A0FC7"/>
    <w:rsid w:val="003A2137"/>
    <w:rsid w:val="003B47BC"/>
    <w:rsid w:val="003B5320"/>
    <w:rsid w:val="003B54EB"/>
    <w:rsid w:val="003C6FF5"/>
    <w:rsid w:val="003C7189"/>
    <w:rsid w:val="003D043E"/>
    <w:rsid w:val="003E045B"/>
    <w:rsid w:val="003E0F90"/>
    <w:rsid w:val="003E17C4"/>
    <w:rsid w:val="003E30D5"/>
    <w:rsid w:val="003F56CD"/>
    <w:rsid w:val="004024A7"/>
    <w:rsid w:val="00426D63"/>
    <w:rsid w:val="004451D7"/>
    <w:rsid w:val="004548B2"/>
    <w:rsid w:val="004576EC"/>
    <w:rsid w:val="0048564B"/>
    <w:rsid w:val="0049161A"/>
    <w:rsid w:val="00493B43"/>
    <w:rsid w:val="004A144E"/>
    <w:rsid w:val="004B6F5C"/>
    <w:rsid w:val="004C28A2"/>
    <w:rsid w:val="004D006A"/>
    <w:rsid w:val="004E2108"/>
    <w:rsid w:val="004E5D26"/>
    <w:rsid w:val="004F0266"/>
    <w:rsid w:val="004F17DE"/>
    <w:rsid w:val="004F35E8"/>
    <w:rsid w:val="004F39C6"/>
    <w:rsid w:val="005004A6"/>
    <w:rsid w:val="00501C85"/>
    <w:rsid w:val="00506503"/>
    <w:rsid w:val="005208C7"/>
    <w:rsid w:val="005268CE"/>
    <w:rsid w:val="00527305"/>
    <w:rsid w:val="00542A8E"/>
    <w:rsid w:val="00545583"/>
    <w:rsid w:val="005455EE"/>
    <w:rsid w:val="005570E3"/>
    <w:rsid w:val="005627CD"/>
    <w:rsid w:val="0056465E"/>
    <w:rsid w:val="005660D1"/>
    <w:rsid w:val="00571AAC"/>
    <w:rsid w:val="00586B8C"/>
    <w:rsid w:val="0059218E"/>
    <w:rsid w:val="005A1E9E"/>
    <w:rsid w:val="005A27C7"/>
    <w:rsid w:val="005B2560"/>
    <w:rsid w:val="005B7A2D"/>
    <w:rsid w:val="005D039E"/>
    <w:rsid w:val="005D0A87"/>
    <w:rsid w:val="005E0B13"/>
    <w:rsid w:val="005E4697"/>
    <w:rsid w:val="00600FF3"/>
    <w:rsid w:val="00605E9E"/>
    <w:rsid w:val="00606052"/>
    <w:rsid w:val="006129C4"/>
    <w:rsid w:val="00612CE5"/>
    <w:rsid w:val="006136B4"/>
    <w:rsid w:val="00615485"/>
    <w:rsid w:val="00636A4D"/>
    <w:rsid w:val="00651CC5"/>
    <w:rsid w:val="00655624"/>
    <w:rsid w:val="00656E74"/>
    <w:rsid w:val="00660251"/>
    <w:rsid w:val="00663A0F"/>
    <w:rsid w:val="00663F74"/>
    <w:rsid w:val="00680CB6"/>
    <w:rsid w:val="00691DB0"/>
    <w:rsid w:val="0069241F"/>
    <w:rsid w:val="00692532"/>
    <w:rsid w:val="006D1A0D"/>
    <w:rsid w:val="006D392A"/>
    <w:rsid w:val="006D5F94"/>
    <w:rsid w:val="006E4569"/>
    <w:rsid w:val="006E72E4"/>
    <w:rsid w:val="00752815"/>
    <w:rsid w:val="007538AD"/>
    <w:rsid w:val="0075743C"/>
    <w:rsid w:val="007654A4"/>
    <w:rsid w:val="00772D2E"/>
    <w:rsid w:val="00776B75"/>
    <w:rsid w:val="00780BD8"/>
    <w:rsid w:val="007913CA"/>
    <w:rsid w:val="00791752"/>
    <w:rsid w:val="00793653"/>
    <w:rsid w:val="007A4F30"/>
    <w:rsid w:val="007B0803"/>
    <w:rsid w:val="007C1FE8"/>
    <w:rsid w:val="007D356C"/>
    <w:rsid w:val="007E2D56"/>
    <w:rsid w:val="007E3720"/>
    <w:rsid w:val="007F10C7"/>
    <w:rsid w:val="007F784E"/>
    <w:rsid w:val="00803555"/>
    <w:rsid w:val="00811336"/>
    <w:rsid w:val="00817C42"/>
    <w:rsid w:val="008223A4"/>
    <w:rsid w:val="00823B0B"/>
    <w:rsid w:val="0082549D"/>
    <w:rsid w:val="00825D20"/>
    <w:rsid w:val="00832B0F"/>
    <w:rsid w:val="00843608"/>
    <w:rsid w:val="008447D3"/>
    <w:rsid w:val="00852E42"/>
    <w:rsid w:val="00855F7B"/>
    <w:rsid w:val="00876E4B"/>
    <w:rsid w:val="0087786F"/>
    <w:rsid w:val="008843F5"/>
    <w:rsid w:val="008A1EA6"/>
    <w:rsid w:val="008B08D5"/>
    <w:rsid w:val="008C5F57"/>
    <w:rsid w:val="008C688E"/>
    <w:rsid w:val="008D11A6"/>
    <w:rsid w:val="008D328A"/>
    <w:rsid w:val="008D3C9D"/>
    <w:rsid w:val="008D514B"/>
    <w:rsid w:val="008D69AD"/>
    <w:rsid w:val="008E6E31"/>
    <w:rsid w:val="008E7960"/>
    <w:rsid w:val="008F7E10"/>
    <w:rsid w:val="00900DED"/>
    <w:rsid w:val="00901B33"/>
    <w:rsid w:val="009060DB"/>
    <w:rsid w:val="00911995"/>
    <w:rsid w:val="00915974"/>
    <w:rsid w:val="0092584F"/>
    <w:rsid w:val="00932A23"/>
    <w:rsid w:val="0093328A"/>
    <w:rsid w:val="00937BB3"/>
    <w:rsid w:val="00952E46"/>
    <w:rsid w:val="0095430F"/>
    <w:rsid w:val="00960A15"/>
    <w:rsid w:val="00972E4B"/>
    <w:rsid w:val="0098015F"/>
    <w:rsid w:val="00992FF6"/>
    <w:rsid w:val="00994AF3"/>
    <w:rsid w:val="0099542D"/>
    <w:rsid w:val="00997482"/>
    <w:rsid w:val="009A78B4"/>
    <w:rsid w:val="009B70E9"/>
    <w:rsid w:val="009C3446"/>
    <w:rsid w:val="00A000A6"/>
    <w:rsid w:val="00A10F6C"/>
    <w:rsid w:val="00A14C93"/>
    <w:rsid w:val="00A15877"/>
    <w:rsid w:val="00A30057"/>
    <w:rsid w:val="00A34711"/>
    <w:rsid w:val="00A368D0"/>
    <w:rsid w:val="00A4787A"/>
    <w:rsid w:val="00A52FF1"/>
    <w:rsid w:val="00A6016E"/>
    <w:rsid w:val="00A931A1"/>
    <w:rsid w:val="00A953B8"/>
    <w:rsid w:val="00A96FF6"/>
    <w:rsid w:val="00AA258F"/>
    <w:rsid w:val="00AA6826"/>
    <w:rsid w:val="00AB0486"/>
    <w:rsid w:val="00AB31F9"/>
    <w:rsid w:val="00AB5006"/>
    <w:rsid w:val="00AC395F"/>
    <w:rsid w:val="00AC51E9"/>
    <w:rsid w:val="00AC605B"/>
    <w:rsid w:val="00AE20C2"/>
    <w:rsid w:val="00AF04F7"/>
    <w:rsid w:val="00AF09AC"/>
    <w:rsid w:val="00AF6E5F"/>
    <w:rsid w:val="00AF7EF4"/>
    <w:rsid w:val="00B00ABA"/>
    <w:rsid w:val="00B0290D"/>
    <w:rsid w:val="00B049D2"/>
    <w:rsid w:val="00B05D65"/>
    <w:rsid w:val="00B1788D"/>
    <w:rsid w:val="00B203A7"/>
    <w:rsid w:val="00B240D1"/>
    <w:rsid w:val="00B400DC"/>
    <w:rsid w:val="00B5432B"/>
    <w:rsid w:val="00B550FA"/>
    <w:rsid w:val="00B71748"/>
    <w:rsid w:val="00B806C5"/>
    <w:rsid w:val="00B82968"/>
    <w:rsid w:val="00B838C3"/>
    <w:rsid w:val="00B83938"/>
    <w:rsid w:val="00B87C6E"/>
    <w:rsid w:val="00B9251C"/>
    <w:rsid w:val="00B92FAF"/>
    <w:rsid w:val="00B96972"/>
    <w:rsid w:val="00BA6267"/>
    <w:rsid w:val="00BA69CD"/>
    <w:rsid w:val="00BC7040"/>
    <w:rsid w:val="00BD5F85"/>
    <w:rsid w:val="00BF3141"/>
    <w:rsid w:val="00C12FF2"/>
    <w:rsid w:val="00C1400A"/>
    <w:rsid w:val="00C14F6A"/>
    <w:rsid w:val="00C24B7D"/>
    <w:rsid w:val="00C31499"/>
    <w:rsid w:val="00C43620"/>
    <w:rsid w:val="00C43D9F"/>
    <w:rsid w:val="00C45D9E"/>
    <w:rsid w:val="00C46253"/>
    <w:rsid w:val="00C5018C"/>
    <w:rsid w:val="00C50208"/>
    <w:rsid w:val="00C55250"/>
    <w:rsid w:val="00C80EF7"/>
    <w:rsid w:val="00C9124F"/>
    <w:rsid w:val="00C93E28"/>
    <w:rsid w:val="00C97C3B"/>
    <w:rsid w:val="00CA41C7"/>
    <w:rsid w:val="00CB12EC"/>
    <w:rsid w:val="00CB5C82"/>
    <w:rsid w:val="00CC1459"/>
    <w:rsid w:val="00CD3F2F"/>
    <w:rsid w:val="00CE6BBE"/>
    <w:rsid w:val="00CE7847"/>
    <w:rsid w:val="00CF281A"/>
    <w:rsid w:val="00D00813"/>
    <w:rsid w:val="00D00A35"/>
    <w:rsid w:val="00D0354B"/>
    <w:rsid w:val="00D11C8F"/>
    <w:rsid w:val="00D12EF9"/>
    <w:rsid w:val="00D172A7"/>
    <w:rsid w:val="00D23482"/>
    <w:rsid w:val="00D33FDE"/>
    <w:rsid w:val="00D40193"/>
    <w:rsid w:val="00D462A4"/>
    <w:rsid w:val="00D561C6"/>
    <w:rsid w:val="00D60047"/>
    <w:rsid w:val="00D72A74"/>
    <w:rsid w:val="00D90CF3"/>
    <w:rsid w:val="00D97E5C"/>
    <w:rsid w:val="00DB03E2"/>
    <w:rsid w:val="00DB15CB"/>
    <w:rsid w:val="00DB24A9"/>
    <w:rsid w:val="00DB3B9A"/>
    <w:rsid w:val="00DC42CA"/>
    <w:rsid w:val="00DD323E"/>
    <w:rsid w:val="00DE49E9"/>
    <w:rsid w:val="00DE7CBC"/>
    <w:rsid w:val="00DF155A"/>
    <w:rsid w:val="00E00724"/>
    <w:rsid w:val="00E14132"/>
    <w:rsid w:val="00E147DD"/>
    <w:rsid w:val="00E21328"/>
    <w:rsid w:val="00E40FB9"/>
    <w:rsid w:val="00E426C9"/>
    <w:rsid w:val="00E44DCA"/>
    <w:rsid w:val="00E44EAF"/>
    <w:rsid w:val="00E54538"/>
    <w:rsid w:val="00E61ABE"/>
    <w:rsid w:val="00E641D1"/>
    <w:rsid w:val="00E65900"/>
    <w:rsid w:val="00E6637D"/>
    <w:rsid w:val="00E724A9"/>
    <w:rsid w:val="00E729C8"/>
    <w:rsid w:val="00E768CD"/>
    <w:rsid w:val="00E8082B"/>
    <w:rsid w:val="00E84296"/>
    <w:rsid w:val="00E8523E"/>
    <w:rsid w:val="00EC2DAE"/>
    <w:rsid w:val="00ED0241"/>
    <w:rsid w:val="00ED4069"/>
    <w:rsid w:val="00EE4E74"/>
    <w:rsid w:val="00EE6B16"/>
    <w:rsid w:val="00EF4FD4"/>
    <w:rsid w:val="00EF646E"/>
    <w:rsid w:val="00EF7165"/>
    <w:rsid w:val="00F01FBB"/>
    <w:rsid w:val="00F10BC3"/>
    <w:rsid w:val="00F11E63"/>
    <w:rsid w:val="00F17367"/>
    <w:rsid w:val="00F17A2B"/>
    <w:rsid w:val="00F2321A"/>
    <w:rsid w:val="00F476BC"/>
    <w:rsid w:val="00F530CC"/>
    <w:rsid w:val="00F53CAC"/>
    <w:rsid w:val="00F619CA"/>
    <w:rsid w:val="00F76CAE"/>
    <w:rsid w:val="00F816FC"/>
    <w:rsid w:val="00F91A01"/>
    <w:rsid w:val="00FB1B69"/>
    <w:rsid w:val="00FB3479"/>
    <w:rsid w:val="00FC07BA"/>
    <w:rsid w:val="00FC54BD"/>
    <w:rsid w:val="00FD49AB"/>
    <w:rsid w:val="00FD50F5"/>
    <w:rsid w:val="00FF3269"/>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652EB7"/>
  <w15:chartTrackingRefBased/>
  <w15:docId w15:val="{9B3C93B7-2EDB-4AF7-B036-50A3FB3EA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F0B43"/>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
    <w:basedOn w:val="Normlny"/>
    <w:link w:val="OdsekzoznamuChar"/>
    <w:uiPriority w:val="99"/>
    <w:qFormat/>
    <w:rsid w:val="000F0B43"/>
    <w:pPr>
      <w:ind w:left="720"/>
      <w:contextualSpacing/>
    </w:pPr>
  </w:style>
  <w:style w:type="character" w:styleId="Odkaznakomentr">
    <w:name w:val="annotation reference"/>
    <w:basedOn w:val="Predvolenpsmoodseku"/>
    <w:uiPriority w:val="99"/>
    <w:semiHidden/>
    <w:unhideWhenUsed/>
    <w:rsid w:val="000F0B43"/>
    <w:rPr>
      <w:sz w:val="16"/>
      <w:szCs w:val="16"/>
    </w:rPr>
  </w:style>
  <w:style w:type="paragraph" w:styleId="Textkomentra">
    <w:name w:val="annotation text"/>
    <w:basedOn w:val="Normlny"/>
    <w:link w:val="TextkomentraChar"/>
    <w:uiPriority w:val="99"/>
    <w:unhideWhenUsed/>
    <w:rsid w:val="000F0B43"/>
    <w:pPr>
      <w:spacing w:line="240" w:lineRule="auto"/>
    </w:pPr>
    <w:rPr>
      <w:sz w:val="20"/>
      <w:szCs w:val="20"/>
    </w:rPr>
  </w:style>
  <w:style w:type="character" w:customStyle="1" w:styleId="TextkomentraChar">
    <w:name w:val="Text komentára Char"/>
    <w:basedOn w:val="Predvolenpsmoodseku"/>
    <w:link w:val="Textkomentra"/>
    <w:uiPriority w:val="99"/>
    <w:rsid w:val="000F0B43"/>
    <w:rPr>
      <w:sz w:val="20"/>
      <w:szCs w:val="20"/>
    </w:rPr>
  </w:style>
  <w:style w:type="paragraph" w:styleId="Predmetkomentra">
    <w:name w:val="annotation subject"/>
    <w:basedOn w:val="Textkomentra"/>
    <w:next w:val="Textkomentra"/>
    <w:link w:val="PredmetkomentraChar"/>
    <w:uiPriority w:val="99"/>
    <w:semiHidden/>
    <w:unhideWhenUsed/>
    <w:rsid w:val="000F0B43"/>
    <w:rPr>
      <w:b/>
      <w:bCs/>
    </w:rPr>
  </w:style>
  <w:style w:type="character" w:customStyle="1" w:styleId="PredmetkomentraChar">
    <w:name w:val="Predmet komentára Char"/>
    <w:basedOn w:val="TextkomentraChar"/>
    <w:link w:val="Predmetkomentra"/>
    <w:uiPriority w:val="99"/>
    <w:semiHidden/>
    <w:rsid w:val="000F0B43"/>
    <w:rPr>
      <w:b/>
      <w:bCs/>
      <w:sz w:val="20"/>
      <w:szCs w:val="20"/>
    </w:rPr>
  </w:style>
  <w:style w:type="paragraph" w:styleId="Textbubliny">
    <w:name w:val="Balloon Text"/>
    <w:basedOn w:val="Normlny"/>
    <w:link w:val="TextbublinyChar"/>
    <w:uiPriority w:val="99"/>
    <w:semiHidden/>
    <w:unhideWhenUsed/>
    <w:rsid w:val="000F0B43"/>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0F0B43"/>
    <w:rPr>
      <w:rFonts w:ascii="Segoe UI" w:hAnsi="Segoe UI" w:cs="Segoe UI"/>
      <w:sz w:val="18"/>
      <w:szCs w:val="18"/>
    </w:rPr>
  </w:style>
  <w:style w:type="paragraph" w:styleId="Textvysvetlivky">
    <w:name w:val="endnote text"/>
    <w:basedOn w:val="Normlny"/>
    <w:link w:val="TextvysvetlivkyChar"/>
    <w:uiPriority w:val="99"/>
    <w:semiHidden/>
    <w:unhideWhenUsed/>
    <w:rsid w:val="000F0B43"/>
    <w:pPr>
      <w:spacing w:after="0" w:line="240" w:lineRule="auto"/>
    </w:pPr>
    <w:rPr>
      <w:sz w:val="20"/>
      <w:szCs w:val="20"/>
    </w:rPr>
  </w:style>
  <w:style w:type="character" w:customStyle="1" w:styleId="TextvysvetlivkyChar">
    <w:name w:val="Text vysvetlivky Char"/>
    <w:basedOn w:val="Predvolenpsmoodseku"/>
    <w:link w:val="Textvysvetlivky"/>
    <w:uiPriority w:val="99"/>
    <w:semiHidden/>
    <w:rsid w:val="000F0B43"/>
    <w:rPr>
      <w:sz w:val="20"/>
      <w:szCs w:val="20"/>
    </w:rPr>
  </w:style>
  <w:style w:type="character" w:styleId="Odkaznavysvetlivku">
    <w:name w:val="endnote reference"/>
    <w:basedOn w:val="Predvolenpsmoodseku"/>
    <w:uiPriority w:val="99"/>
    <w:semiHidden/>
    <w:unhideWhenUsed/>
    <w:rsid w:val="000F0B43"/>
    <w:rPr>
      <w:vertAlign w:val="superscript"/>
    </w:rPr>
  </w:style>
  <w:style w:type="character" w:styleId="Hypertextovprepojenie">
    <w:name w:val="Hyperlink"/>
    <w:basedOn w:val="Predvolenpsmoodseku"/>
    <w:uiPriority w:val="99"/>
    <w:unhideWhenUsed/>
    <w:rsid w:val="000F0B43"/>
    <w:rPr>
      <w:color w:val="0563C1" w:themeColor="hyperlink"/>
      <w:u w:val="single"/>
    </w:rPr>
  </w:style>
  <w:style w:type="character" w:customStyle="1" w:styleId="Nevyrieenzmienka1">
    <w:name w:val="Nevyriešená zmienka1"/>
    <w:basedOn w:val="Predvolenpsmoodseku"/>
    <w:uiPriority w:val="99"/>
    <w:semiHidden/>
    <w:unhideWhenUsed/>
    <w:rsid w:val="000F0B43"/>
    <w:rPr>
      <w:color w:val="605E5C"/>
      <w:shd w:val="clear" w:color="auto" w:fill="E1DFDD"/>
    </w:rPr>
  </w:style>
  <w:style w:type="paragraph" w:customStyle="1" w:styleId="KontraktTabulka">
    <w:name w:val="KontraktTabulka"/>
    <w:basedOn w:val="Normlny"/>
    <w:rsid w:val="000F0B43"/>
    <w:pPr>
      <w:tabs>
        <w:tab w:val="left" w:pos="567"/>
      </w:tabs>
      <w:suppressAutoHyphens/>
      <w:spacing w:before="57" w:after="57" w:line="240" w:lineRule="auto"/>
      <w:textAlignment w:val="center"/>
    </w:pPr>
    <w:rPr>
      <w:rFonts w:ascii="Arial" w:eastAsia="Times New Roman" w:hAnsi="Arial" w:cs="Times New Roman"/>
      <w:sz w:val="20"/>
      <w:szCs w:val="24"/>
      <w:lang w:eastAsia="ar-SA"/>
    </w:rPr>
  </w:style>
  <w:style w:type="paragraph" w:customStyle="1" w:styleId="Kontrakt">
    <w:name w:val="Kontrakt"/>
    <w:basedOn w:val="Normlny"/>
    <w:rsid w:val="000F0B43"/>
    <w:pPr>
      <w:tabs>
        <w:tab w:val="left" w:pos="567"/>
      </w:tabs>
      <w:suppressAutoHyphens/>
      <w:spacing w:after="0" w:line="240" w:lineRule="auto"/>
    </w:pPr>
    <w:rPr>
      <w:rFonts w:ascii="Arial" w:eastAsia="Times New Roman" w:hAnsi="Arial" w:cs="Times New Roman"/>
      <w:sz w:val="20"/>
      <w:szCs w:val="24"/>
      <w:lang w:eastAsia="ar-SA"/>
    </w:rPr>
  </w:style>
  <w:style w:type="paragraph" w:customStyle="1" w:styleId="KontraktPodpis">
    <w:name w:val="KontraktPodpis"/>
    <w:basedOn w:val="Normlny"/>
    <w:rsid w:val="000F0B43"/>
    <w:pPr>
      <w:tabs>
        <w:tab w:val="center" w:pos="2430"/>
        <w:tab w:val="center" w:pos="7228"/>
      </w:tabs>
      <w:suppressAutoHyphens/>
      <w:spacing w:after="0" w:line="240" w:lineRule="auto"/>
    </w:pPr>
    <w:rPr>
      <w:rFonts w:ascii="Arial" w:eastAsia="Times New Roman" w:hAnsi="Arial" w:cs="Times New Roman"/>
      <w:sz w:val="20"/>
      <w:szCs w:val="24"/>
      <w:lang w:eastAsia="ar-SA"/>
    </w:rPr>
  </w:style>
  <w:style w:type="paragraph" w:styleId="Bezriadkovania">
    <w:name w:val="No Spacing"/>
    <w:uiPriority w:val="1"/>
    <w:qFormat/>
    <w:rsid w:val="000F0B43"/>
    <w:pPr>
      <w:spacing w:after="0" w:line="240" w:lineRule="auto"/>
    </w:pPr>
    <w:rPr>
      <w:rFonts w:ascii="Calibri" w:eastAsia="Calibri" w:hAnsi="Calibri" w:cs="Times New Roman"/>
      <w:lang w:val="cs-CZ"/>
    </w:rPr>
  </w:style>
  <w:style w:type="character" w:customStyle="1" w:styleId="OdsekzoznamuChar">
    <w:name w:val="Odsek zoznamu Char"/>
    <w:aliases w:val="body Char"/>
    <w:link w:val="Odsekzoznamu"/>
    <w:uiPriority w:val="99"/>
    <w:locked/>
    <w:rsid w:val="000F0B43"/>
  </w:style>
  <w:style w:type="paragraph" w:customStyle="1" w:styleId="AODefPara">
    <w:name w:val="AODefPara"/>
    <w:basedOn w:val="Normlny"/>
    <w:rsid w:val="000F0B43"/>
    <w:pPr>
      <w:numPr>
        <w:ilvl w:val="1"/>
        <w:numId w:val="1"/>
      </w:numPr>
      <w:spacing w:after="0" w:line="240" w:lineRule="auto"/>
    </w:pPr>
    <w:rPr>
      <w:rFonts w:ascii="Garamond" w:eastAsia="Times New Roman" w:hAnsi="Garamond" w:cs="Times New Roman"/>
      <w:noProof/>
      <w:sz w:val="24"/>
      <w:szCs w:val="24"/>
      <w:lang w:eastAsia="sk-SK"/>
    </w:rPr>
  </w:style>
  <w:style w:type="paragraph" w:customStyle="1" w:styleId="AODefHead">
    <w:name w:val="AODefHead"/>
    <w:basedOn w:val="Normlny"/>
    <w:next w:val="AODefPara"/>
    <w:rsid w:val="000F0B43"/>
    <w:pPr>
      <w:numPr>
        <w:numId w:val="1"/>
      </w:numPr>
      <w:spacing w:before="240" w:after="0" w:line="260" w:lineRule="atLeast"/>
      <w:jc w:val="both"/>
      <w:outlineLvl w:val="5"/>
    </w:pPr>
    <w:rPr>
      <w:rFonts w:ascii="Times New Roman" w:eastAsia="Times New Roman" w:hAnsi="Times New Roman" w:cs="Times New Roman"/>
      <w:szCs w:val="20"/>
    </w:rPr>
  </w:style>
  <w:style w:type="paragraph" w:customStyle="1" w:styleId="Odsekzoznamu2">
    <w:name w:val="Odsek zoznamu2"/>
    <w:basedOn w:val="Normlny"/>
    <w:link w:val="ListParagraphChar"/>
    <w:rsid w:val="000F0B43"/>
    <w:pPr>
      <w:spacing w:after="200" w:line="276" w:lineRule="auto"/>
      <w:ind w:left="720"/>
    </w:pPr>
    <w:rPr>
      <w:rFonts w:ascii="Calibri" w:eastAsia="Times New Roman" w:hAnsi="Calibri" w:cs="Times New Roman"/>
      <w:sz w:val="20"/>
      <w:szCs w:val="20"/>
    </w:rPr>
  </w:style>
  <w:style w:type="character" w:customStyle="1" w:styleId="ListParagraphChar">
    <w:name w:val="List Paragraph Char"/>
    <w:link w:val="Odsekzoznamu2"/>
    <w:locked/>
    <w:rsid w:val="000F0B43"/>
    <w:rPr>
      <w:rFonts w:ascii="Calibri" w:eastAsia="Times New Roman" w:hAnsi="Calibri" w:cs="Times New Roman"/>
      <w:sz w:val="20"/>
      <w:szCs w:val="20"/>
    </w:rPr>
  </w:style>
  <w:style w:type="paragraph" w:styleId="Revzia">
    <w:name w:val="Revision"/>
    <w:hidden/>
    <w:uiPriority w:val="99"/>
    <w:semiHidden/>
    <w:rsid w:val="000F0B43"/>
    <w:pPr>
      <w:spacing w:after="0" w:line="240" w:lineRule="auto"/>
    </w:pPr>
  </w:style>
  <w:style w:type="table" w:styleId="Mriekatabuky">
    <w:name w:val="Table Grid"/>
    <w:basedOn w:val="Normlnatabuka"/>
    <w:uiPriority w:val="39"/>
    <w:rsid w:val="000F0B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3">
    <w:name w:val="Body Text 3"/>
    <w:basedOn w:val="Normlny"/>
    <w:link w:val="Zkladntext3Char"/>
    <w:rsid w:val="000F0B43"/>
    <w:pPr>
      <w:spacing w:after="120" w:line="240" w:lineRule="auto"/>
    </w:pPr>
    <w:rPr>
      <w:rFonts w:ascii="Times New Roman" w:eastAsia="Times New Roman" w:hAnsi="Times New Roman" w:cs="Times New Roman"/>
      <w:sz w:val="16"/>
      <w:szCs w:val="16"/>
      <w:lang w:eastAsia="sk-SK"/>
    </w:rPr>
  </w:style>
  <w:style w:type="character" w:customStyle="1" w:styleId="Zkladntext3Char">
    <w:name w:val="Základný text 3 Char"/>
    <w:basedOn w:val="Predvolenpsmoodseku"/>
    <w:link w:val="Zkladntext3"/>
    <w:rsid w:val="000F0B43"/>
    <w:rPr>
      <w:rFonts w:ascii="Times New Roman" w:eastAsia="Times New Roman" w:hAnsi="Times New Roman" w:cs="Times New Roman"/>
      <w:sz w:val="16"/>
      <w:szCs w:val="16"/>
      <w:lang w:eastAsia="sk-SK"/>
    </w:rPr>
  </w:style>
  <w:style w:type="paragraph" w:styleId="Hlavika">
    <w:name w:val="header"/>
    <w:basedOn w:val="Normlny"/>
    <w:link w:val="HlavikaChar"/>
    <w:uiPriority w:val="99"/>
    <w:unhideWhenUsed/>
    <w:rsid w:val="000F0B43"/>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0F0B43"/>
  </w:style>
  <w:style w:type="paragraph" w:styleId="Pta">
    <w:name w:val="footer"/>
    <w:basedOn w:val="Normlny"/>
    <w:link w:val="PtaChar"/>
    <w:uiPriority w:val="99"/>
    <w:unhideWhenUsed/>
    <w:rsid w:val="000F0B43"/>
    <w:pPr>
      <w:tabs>
        <w:tab w:val="center" w:pos="4536"/>
        <w:tab w:val="right" w:pos="9072"/>
      </w:tabs>
      <w:spacing w:after="0" w:line="240" w:lineRule="auto"/>
    </w:pPr>
  </w:style>
  <w:style w:type="character" w:customStyle="1" w:styleId="PtaChar">
    <w:name w:val="Päta Char"/>
    <w:basedOn w:val="Predvolenpsmoodseku"/>
    <w:link w:val="Pta"/>
    <w:uiPriority w:val="99"/>
    <w:rsid w:val="000F0B43"/>
  </w:style>
  <w:style w:type="paragraph" w:styleId="Zkladntext">
    <w:name w:val="Body Text"/>
    <w:aliases w:val="Obsah"/>
    <w:basedOn w:val="Normlny"/>
    <w:link w:val="ZkladntextChar"/>
    <w:uiPriority w:val="99"/>
    <w:rsid w:val="000F0B43"/>
    <w:pPr>
      <w:spacing w:after="120" w:line="240" w:lineRule="auto"/>
    </w:pPr>
    <w:rPr>
      <w:rFonts w:ascii="Times New Roman" w:eastAsia="Times New Roman" w:hAnsi="Times New Roman" w:cs="Times New Roman"/>
      <w:sz w:val="24"/>
      <w:szCs w:val="24"/>
      <w:lang w:eastAsia="sk-SK"/>
    </w:rPr>
  </w:style>
  <w:style w:type="character" w:customStyle="1" w:styleId="ZkladntextChar">
    <w:name w:val="Základný text Char"/>
    <w:aliases w:val="Obsah Char"/>
    <w:basedOn w:val="Predvolenpsmoodseku"/>
    <w:link w:val="Zkladntext"/>
    <w:uiPriority w:val="99"/>
    <w:rsid w:val="000F0B43"/>
    <w:rPr>
      <w:rFonts w:ascii="Times New Roman" w:eastAsia="Times New Roman" w:hAnsi="Times New Roman" w:cs="Times New Roman"/>
      <w:sz w:val="24"/>
      <w:szCs w:val="24"/>
      <w:lang w:eastAsia="sk-SK"/>
    </w:rPr>
  </w:style>
  <w:style w:type="paragraph" w:customStyle="1" w:styleId="BodyText21">
    <w:name w:val="Body Text 21"/>
    <w:basedOn w:val="Normlny"/>
    <w:rsid w:val="000F0B43"/>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sk-SK"/>
    </w:rPr>
  </w:style>
  <w:style w:type="character" w:customStyle="1" w:styleId="Nevyrieenzmienka2">
    <w:name w:val="Nevyriešená zmienka2"/>
    <w:basedOn w:val="Predvolenpsmoodseku"/>
    <w:uiPriority w:val="99"/>
    <w:semiHidden/>
    <w:unhideWhenUsed/>
    <w:rsid w:val="000F0B43"/>
    <w:rPr>
      <w:color w:val="605E5C"/>
      <w:shd w:val="clear" w:color="auto" w:fill="E1DFDD"/>
    </w:rPr>
  </w:style>
  <w:style w:type="character" w:customStyle="1" w:styleId="Nevyrieenzmienka3">
    <w:name w:val="Nevyriešená zmienka3"/>
    <w:basedOn w:val="Predvolenpsmoodseku"/>
    <w:uiPriority w:val="99"/>
    <w:semiHidden/>
    <w:unhideWhenUsed/>
    <w:rsid w:val="000F0B43"/>
    <w:rPr>
      <w:color w:val="605E5C"/>
      <w:shd w:val="clear" w:color="auto" w:fill="E1DFDD"/>
    </w:rPr>
  </w:style>
  <w:style w:type="paragraph" w:customStyle="1" w:styleId="Default">
    <w:name w:val="Default"/>
    <w:rsid w:val="000F0B43"/>
    <w:pPr>
      <w:autoSpaceDE w:val="0"/>
      <w:autoSpaceDN w:val="0"/>
      <w:adjustRightInd w:val="0"/>
      <w:spacing w:after="0" w:line="240" w:lineRule="auto"/>
    </w:pPr>
    <w:rPr>
      <w:rFonts w:ascii="Arial" w:hAnsi="Arial" w:cs="Arial"/>
      <w:color w:val="000000"/>
      <w:sz w:val="24"/>
      <w:szCs w:val="24"/>
    </w:rPr>
  </w:style>
  <w:style w:type="character" w:styleId="Nevyrieenzmienka">
    <w:name w:val="Unresolved Mention"/>
    <w:basedOn w:val="Predvolenpsmoodseku"/>
    <w:uiPriority w:val="99"/>
    <w:semiHidden/>
    <w:unhideWhenUsed/>
    <w:rsid w:val="000F0B43"/>
    <w:rPr>
      <w:color w:val="605E5C"/>
      <w:shd w:val="clear" w:color="auto" w:fill="E1DFDD"/>
    </w:rPr>
  </w:style>
  <w:style w:type="character" w:customStyle="1" w:styleId="cf01">
    <w:name w:val="cf01"/>
    <w:basedOn w:val="Predvolenpsmoodseku"/>
    <w:rsid w:val="00D97E5C"/>
    <w:rPr>
      <w:rFonts w:ascii="Segoe UI" w:hAnsi="Segoe UI" w:cs="Segoe UI" w:hint="default"/>
      <w:sz w:val="18"/>
      <w:szCs w:val="18"/>
    </w:rPr>
  </w:style>
  <w:style w:type="character" w:styleId="PremennHTML">
    <w:name w:val="HTML Variable"/>
    <w:basedOn w:val="Predvolenpsmoodseku"/>
    <w:uiPriority w:val="99"/>
    <w:semiHidden/>
    <w:unhideWhenUsed/>
    <w:rsid w:val="00825D2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4626848">
      <w:bodyDiv w:val="1"/>
      <w:marLeft w:val="0"/>
      <w:marRight w:val="0"/>
      <w:marTop w:val="0"/>
      <w:marBottom w:val="0"/>
      <w:divBdr>
        <w:top w:val="none" w:sz="0" w:space="0" w:color="auto"/>
        <w:left w:val="none" w:sz="0" w:space="0" w:color="auto"/>
        <w:bottom w:val="none" w:sz="0" w:space="0" w:color="auto"/>
        <w:right w:val="none" w:sz="0" w:space="0" w:color="auto"/>
      </w:divBdr>
    </w:div>
    <w:div w:id="925655615">
      <w:bodyDiv w:val="1"/>
      <w:marLeft w:val="0"/>
      <w:marRight w:val="0"/>
      <w:marTop w:val="0"/>
      <w:marBottom w:val="0"/>
      <w:divBdr>
        <w:top w:val="none" w:sz="0" w:space="0" w:color="auto"/>
        <w:left w:val="none" w:sz="0" w:space="0" w:color="auto"/>
        <w:bottom w:val="none" w:sz="0" w:space="0" w:color="auto"/>
        <w:right w:val="none" w:sz="0" w:space="0" w:color="auto"/>
      </w:divBdr>
    </w:div>
    <w:div w:id="1913195714">
      <w:bodyDiv w:val="1"/>
      <w:marLeft w:val="0"/>
      <w:marRight w:val="0"/>
      <w:marTop w:val="0"/>
      <w:marBottom w:val="0"/>
      <w:divBdr>
        <w:top w:val="none" w:sz="0" w:space="0" w:color="auto"/>
        <w:left w:val="none" w:sz="0" w:space="0" w:color="auto"/>
        <w:bottom w:val="none" w:sz="0" w:space="0" w:color="auto"/>
        <w:right w:val="none" w:sz="0" w:space="0" w:color="auto"/>
      </w:divBdr>
    </w:div>
    <w:div w:id="1978340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lhacek@olo.s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olo.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F1FD3F-FDB7-4B3E-808B-C234C17D55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6019</Words>
  <Characters>34314</Characters>
  <Application>Microsoft Office Word</Application>
  <DocSecurity>4</DocSecurity>
  <Lines>285</Lines>
  <Paragraphs>80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40253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Tímea Richterová</dc:creator>
  <cp:keywords/>
  <dc:description/>
  <cp:lastModifiedBy>Čukašová Michaela</cp:lastModifiedBy>
  <cp:revision>2</cp:revision>
  <dcterms:created xsi:type="dcterms:W3CDTF">2022-04-13T09:55:00Z</dcterms:created>
  <dcterms:modified xsi:type="dcterms:W3CDTF">2022-04-13T09:55:00Z</dcterms:modified>
</cp:coreProperties>
</file>